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DC" w:rsidRPr="00BF3416" w:rsidRDefault="00B448DC" w:rsidP="00B448DC">
      <w:pPr>
        <w:rPr>
          <w:rFonts w:ascii="Garamond" w:hAnsi="Garamond"/>
        </w:rPr>
      </w:pPr>
      <w:r>
        <w:t xml:space="preserve">Starosta Tucholski            </w:t>
      </w:r>
      <w:r>
        <w:tab/>
      </w:r>
      <w:r>
        <w:tab/>
      </w:r>
      <w:r>
        <w:tab/>
      </w:r>
      <w:r>
        <w:tab/>
      </w:r>
      <w:r w:rsidR="005C74D9">
        <w:t xml:space="preserve">        </w:t>
      </w:r>
      <w:r w:rsidRPr="00BF3416">
        <w:rPr>
          <w:rFonts w:ascii="Garamond" w:hAnsi="Garamond"/>
        </w:rPr>
        <w:t xml:space="preserve">Tuchola, dnia </w:t>
      </w:r>
      <w:r>
        <w:rPr>
          <w:rFonts w:ascii="Garamond" w:hAnsi="Garamond"/>
        </w:rPr>
        <w:t>04 października</w:t>
      </w:r>
      <w:r w:rsidRPr="00BF3416">
        <w:rPr>
          <w:rFonts w:ascii="Garamond" w:hAnsi="Garamond"/>
        </w:rPr>
        <w:t xml:space="preserve"> 2017 r.</w:t>
      </w:r>
    </w:p>
    <w:p w:rsidR="00B448DC" w:rsidRPr="00BF3416" w:rsidRDefault="00B448DC" w:rsidP="00B448DC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OŚ.II.6341.21</w:t>
      </w:r>
      <w:r w:rsidRPr="00BF3416">
        <w:rPr>
          <w:rFonts w:ascii="Garamond" w:hAnsi="Garamond"/>
        </w:rPr>
        <w:t>.2017</w:t>
      </w:r>
    </w:p>
    <w:p w:rsidR="00B448DC" w:rsidRPr="00BF3416" w:rsidRDefault="00B448DC" w:rsidP="00B448DC">
      <w:pPr>
        <w:jc w:val="both"/>
        <w:rPr>
          <w:rFonts w:ascii="Garamond" w:hAnsi="Garamond"/>
          <w:b/>
          <w:bCs/>
        </w:rPr>
      </w:pPr>
    </w:p>
    <w:p w:rsidR="00B448DC" w:rsidRPr="00BF3416" w:rsidRDefault="00B448DC" w:rsidP="00B448DC">
      <w:pPr>
        <w:jc w:val="both"/>
        <w:rPr>
          <w:rFonts w:ascii="Garamond" w:hAnsi="Garamond"/>
          <w:b/>
          <w:bCs/>
        </w:rPr>
      </w:pPr>
    </w:p>
    <w:p w:rsidR="00B448DC" w:rsidRPr="00BF3416" w:rsidRDefault="00B448DC" w:rsidP="00B448DC">
      <w:pPr>
        <w:pStyle w:val="Nagwek2"/>
        <w:rPr>
          <w:rFonts w:ascii="Garamond" w:hAnsi="Garamond"/>
        </w:rPr>
      </w:pPr>
      <w:r w:rsidRPr="00BF3416">
        <w:rPr>
          <w:rFonts w:ascii="Garamond" w:hAnsi="Garamond"/>
        </w:rPr>
        <w:t>Zawiadomienie</w:t>
      </w:r>
    </w:p>
    <w:p w:rsidR="00B448DC" w:rsidRPr="00BF3416" w:rsidRDefault="00B448DC" w:rsidP="00B448DC">
      <w:pPr>
        <w:jc w:val="center"/>
        <w:rPr>
          <w:rFonts w:ascii="Garamond" w:hAnsi="Garamond"/>
          <w:b/>
          <w:bCs/>
        </w:rPr>
      </w:pPr>
      <w:r w:rsidRPr="00BF3416">
        <w:rPr>
          <w:rFonts w:ascii="Garamond" w:hAnsi="Garamond"/>
          <w:b/>
          <w:bCs/>
        </w:rPr>
        <w:t>o wszczęciu postępowania</w:t>
      </w:r>
    </w:p>
    <w:p w:rsidR="00B448DC" w:rsidRPr="00BF3416" w:rsidRDefault="00B448DC" w:rsidP="00B448DC">
      <w:pPr>
        <w:rPr>
          <w:rFonts w:ascii="Garamond" w:hAnsi="Garamond"/>
          <w:b/>
          <w:bCs/>
        </w:rPr>
      </w:pPr>
    </w:p>
    <w:p w:rsidR="00B448DC" w:rsidRPr="00BF3416" w:rsidRDefault="00B448DC" w:rsidP="00B448DC">
      <w:pPr>
        <w:rPr>
          <w:rFonts w:ascii="Garamond" w:hAnsi="Garamond"/>
          <w:b/>
          <w:bCs/>
        </w:rPr>
      </w:pPr>
    </w:p>
    <w:p w:rsidR="00B448DC" w:rsidRPr="00BF3416" w:rsidRDefault="00B448DC" w:rsidP="00B448DC">
      <w:pPr>
        <w:pStyle w:val="Tekstpodstawowy"/>
        <w:tabs>
          <w:tab w:val="left" w:pos="720"/>
        </w:tabs>
        <w:spacing w:line="360" w:lineRule="auto"/>
        <w:ind w:firstLine="180"/>
        <w:rPr>
          <w:rFonts w:ascii="Garamond" w:hAnsi="Garamond"/>
        </w:rPr>
      </w:pPr>
      <w:r w:rsidRPr="00BF3416">
        <w:rPr>
          <w:rFonts w:ascii="Garamond" w:hAnsi="Garamond"/>
        </w:rPr>
        <w:tab/>
        <w:t>Zgodnie z art. 61 § 1 i 4 ustawy z dnia 14 czerwca 1960 r. Kodeks postępowania administracyjnego (</w:t>
      </w:r>
      <w:r>
        <w:rPr>
          <w:rFonts w:ascii="Garamond" w:hAnsi="Garamond"/>
        </w:rPr>
        <w:t>Dz. U. z 2017</w:t>
      </w:r>
      <w:r w:rsidRPr="00BF3416">
        <w:rPr>
          <w:rFonts w:ascii="Garamond" w:hAnsi="Garamond"/>
        </w:rPr>
        <w:t xml:space="preserve"> r., poz. </w:t>
      </w:r>
      <w:r>
        <w:rPr>
          <w:rFonts w:ascii="Garamond" w:hAnsi="Garamond"/>
        </w:rPr>
        <w:t>1257</w:t>
      </w:r>
      <w:r w:rsidRPr="00BF3416">
        <w:rPr>
          <w:rFonts w:ascii="Garamond" w:hAnsi="Garamond"/>
        </w:rPr>
        <w:t xml:space="preserve"> </w:t>
      </w:r>
      <w:proofErr w:type="spellStart"/>
      <w:r w:rsidRPr="00BF3416">
        <w:rPr>
          <w:rFonts w:ascii="Garamond" w:hAnsi="Garamond"/>
        </w:rPr>
        <w:t>t.j</w:t>
      </w:r>
      <w:proofErr w:type="spellEnd"/>
      <w:r w:rsidRPr="00BF3416">
        <w:rPr>
          <w:rFonts w:ascii="Garamond" w:hAnsi="Garamond"/>
        </w:rPr>
        <w:t>.</w:t>
      </w:r>
      <w:r>
        <w:rPr>
          <w:rFonts w:ascii="Garamond" w:hAnsi="Garamond"/>
        </w:rPr>
        <w:t>)</w:t>
      </w:r>
      <w:r w:rsidRPr="00BF3416">
        <w:rPr>
          <w:rFonts w:ascii="Garamond" w:hAnsi="Garamond"/>
        </w:rPr>
        <w:t xml:space="preserve"> zawiadamiam, że z dniem </w:t>
      </w:r>
      <w:r w:rsidRPr="00BF3416">
        <w:rPr>
          <w:rFonts w:ascii="Garamond" w:hAnsi="Garamond"/>
        </w:rPr>
        <w:br/>
      </w:r>
      <w:r>
        <w:rPr>
          <w:rFonts w:ascii="Garamond" w:hAnsi="Garamond"/>
        </w:rPr>
        <w:t>02 października 2017 r.</w:t>
      </w:r>
      <w:r w:rsidRPr="00BF3416">
        <w:rPr>
          <w:rFonts w:ascii="Garamond" w:hAnsi="Garamond"/>
        </w:rPr>
        <w:t xml:space="preserve">, zostało wszczęte na </w:t>
      </w:r>
      <w:r w:rsidR="004C48AE">
        <w:rPr>
          <w:rFonts w:ascii="Garamond" w:hAnsi="Garamond"/>
        </w:rPr>
        <w:t xml:space="preserve">wniosek osoby fizycznej, </w:t>
      </w:r>
      <w:r w:rsidRPr="00BF3416">
        <w:rPr>
          <w:rFonts w:ascii="Garamond" w:hAnsi="Garamond"/>
        </w:rPr>
        <w:t xml:space="preserve">postępowanie w sprawie wydania pozwolenia </w:t>
      </w:r>
      <w:proofErr w:type="spellStart"/>
      <w:r w:rsidRPr="00BF3416">
        <w:rPr>
          <w:rFonts w:ascii="Garamond" w:hAnsi="Garamond"/>
        </w:rPr>
        <w:t>wodnoprawnego</w:t>
      </w:r>
      <w:proofErr w:type="spellEnd"/>
      <w:r w:rsidRPr="00BF3416">
        <w:rPr>
          <w:rFonts w:ascii="Garamond" w:hAnsi="Garamond"/>
        </w:rPr>
        <w:t xml:space="preserve"> na wykonanie urządzenia melioracji wodnej szczegółowej – ziemnego stawu rybnego zlokalizowanego na dz. nr </w:t>
      </w:r>
      <w:proofErr w:type="spellStart"/>
      <w:r w:rsidRPr="00BF3416">
        <w:rPr>
          <w:rFonts w:ascii="Garamond" w:hAnsi="Garamond"/>
        </w:rPr>
        <w:t>ewid</w:t>
      </w:r>
      <w:proofErr w:type="spellEnd"/>
      <w:r w:rsidRPr="00BF3416">
        <w:rPr>
          <w:rFonts w:ascii="Garamond" w:hAnsi="Garamond"/>
        </w:rPr>
        <w:t xml:space="preserve">. </w:t>
      </w:r>
      <w:r w:rsidR="004C48AE">
        <w:rPr>
          <w:rFonts w:ascii="Garamond" w:hAnsi="Garamond"/>
        </w:rPr>
        <w:t>24</w:t>
      </w:r>
      <w:r w:rsidRPr="00BF3416">
        <w:rPr>
          <w:rFonts w:ascii="Garamond" w:hAnsi="Garamond"/>
        </w:rPr>
        <w:t xml:space="preserve">, obręb </w:t>
      </w:r>
      <w:r w:rsidR="004C48AE">
        <w:rPr>
          <w:rFonts w:ascii="Garamond" w:hAnsi="Garamond"/>
        </w:rPr>
        <w:t>Mały</w:t>
      </w:r>
      <w:r w:rsidRPr="00BF3416">
        <w:rPr>
          <w:rFonts w:ascii="Garamond" w:hAnsi="Garamond"/>
        </w:rPr>
        <w:t xml:space="preserve"> Mędromierz, gm. </w:t>
      </w:r>
      <w:r w:rsidR="004C48AE">
        <w:rPr>
          <w:rFonts w:ascii="Garamond" w:hAnsi="Garamond"/>
        </w:rPr>
        <w:t>Tuchola</w:t>
      </w:r>
      <w:r w:rsidRPr="00BF3416">
        <w:rPr>
          <w:rFonts w:ascii="Garamond" w:hAnsi="Garamond"/>
        </w:rPr>
        <w:t>.</w:t>
      </w:r>
    </w:p>
    <w:p w:rsidR="00B448DC" w:rsidRPr="00BF3416" w:rsidRDefault="00B448DC" w:rsidP="00B448DC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  <w:r w:rsidRPr="00BF3416">
        <w:rPr>
          <w:rFonts w:ascii="Garamond" w:hAnsi="Garamond"/>
        </w:rPr>
        <w:tab/>
        <w:t xml:space="preserve">  W myśl art. 127 ust. 6 ustawy z dnia 18 lipca 2001 r. Prawo wodne (</w:t>
      </w:r>
      <w:proofErr w:type="spellStart"/>
      <w:r w:rsidRPr="00BF3416">
        <w:rPr>
          <w:rFonts w:ascii="Garamond" w:hAnsi="Garamond"/>
        </w:rPr>
        <w:t>t.j</w:t>
      </w:r>
      <w:proofErr w:type="spellEnd"/>
      <w:r w:rsidRPr="00BF3416">
        <w:rPr>
          <w:rFonts w:ascii="Garamond" w:hAnsi="Garamond"/>
        </w:rPr>
        <w:t>. Dz. U. z 2017 r., poz. 1121</w:t>
      </w:r>
      <w:r w:rsidR="004C48AE">
        <w:rPr>
          <w:rFonts w:ascii="Garamond" w:hAnsi="Garamond"/>
        </w:rPr>
        <w:t xml:space="preserve"> ze zm.</w:t>
      </w:r>
      <w:r w:rsidRPr="00BF3416">
        <w:rPr>
          <w:rFonts w:ascii="Garamond" w:hAnsi="Garamond"/>
        </w:rPr>
        <w:t>) podaje się niniejszą informację do publicznej wiadomości, informując obywateli o możliwości składania uwag i wniosków w powyższej sprawie, w terminie do dnia</w:t>
      </w:r>
      <w:r w:rsidRPr="00BF3416">
        <w:rPr>
          <w:rFonts w:ascii="Garamond" w:hAnsi="Garamond"/>
          <w:b/>
        </w:rPr>
        <w:t xml:space="preserve"> </w:t>
      </w:r>
      <w:r w:rsidR="004C48AE">
        <w:rPr>
          <w:rFonts w:ascii="Garamond" w:hAnsi="Garamond"/>
          <w:b/>
        </w:rPr>
        <w:br/>
        <w:t>12 października</w:t>
      </w:r>
      <w:r w:rsidRPr="00BF3416">
        <w:rPr>
          <w:rFonts w:ascii="Garamond" w:hAnsi="Garamond"/>
          <w:b/>
        </w:rPr>
        <w:t xml:space="preserve"> 2017 </w:t>
      </w:r>
      <w:r w:rsidRPr="00BF3416">
        <w:rPr>
          <w:rFonts w:ascii="Garamond" w:hAnsi="Garamond"/>
        </w:rPr>
        <w:t>r., w siedzibie Starostwa Powiatowego w Tucholi, Wydział Geodezji, Gospodarki Nieruchomościami i Zasobami Przyrody, ul. Pocztowa 7a, pok. 2, w</w:t>
      </w:r>
      <w:r w:rsidR="004C48AE">
        <w:rPr>
          <w:rFonts w:ascii="Garamond" w:hAnsi="Garamond"/>
        </w:rPr>
        <w:t xml:space="preserve"> godzinach:</w:t>
      </w:r>
      <w:r w:rsidRPr="00BF3416">
        <w:rPr>
          <w:rFonts w:ascii="Garamond" w:hAnsi="Garamond"/>
        </w:rPr>
        <w:t xml:space="preserve"> </w:t>
      </w:r>
      <w:r w:rsidR="004C48AE">
        <w:rPr>
          <w:rFonts w:ascii="Garamond" w:hAnsi="Garamond"/>
        </w:rPr>
        <w:br/>
      </w:r>
      <w:r w:rsidRPr="00BF3416">
        <w:rPr>
          <w:rFonts w:ascii="Garamond" w:hAnsi="Garamond"/>
        </w:rPr>
        <w:t>od 7.30 do 14.00.</w:t>
      </w:r>
    </w:p>
    <w:p w:rsidR="00B448DC" w:rsidRPr="00BF3416" w:rsidRDefault="00B448DC" w:rsidP="00B448DC">
      <w:pPr>
        <w:pStyle w:val="Tekstpodstawowy"/>
        <w:tabs>
          <w:tab w:val="left" w:pos="720"/>
          <w:tab w:val="left" w:pos="900"/>
        </w:tabs>
        <w:spacing w:after="100" w:afterAutospacing="1" w:line="360" w:lineRule="auto"/>
        <w:rPr>
          <w:rFonts w:ascii="Garamond" w:hAnsi="Garamond"/>
        </w:rPr>
      </w:pPr>
      <w:r w:rsidRPr="00BF3416"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B448DC" w:rsidRPr="00BF3416" w:rsidRDefault="00B448DC" w:rsidP="00B448DC">
      <w:pPr>
        <w:pStyle w:val="Tekstpodstawowy"/>
        <w:rPr>
          <w:rFonts w:ascii="Garamond" w:hAnsi="Garamond"/>
        </w:rPr>
      </w:pP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  <w:t xml:space="preserve">    z up. Starosty</w:t>
      </w:r>
    </w:p>
    <w:p w:rsidR="00B448DC" w:rsidRPr="00BF3416" w:rsidRDefault="00B448DC" w:rsidP="00B448DC">
      <w:pPr>
        <w:pStyle w:val="Tekstpodstawowy"/>
        <w:ind w:left="5664" w:firstLine="708"/>
        <w:jc w:val="center"/>
        <w:rPr>
          <w:rFonts w:ascii="Garamond" w:hAnsi="Garamond"/>
        </w:rPr>
      </w:pPr>
      <w:r w:rsidRPr="00BF3416">
        <w:rPr>
          <w:rFonts w:ascii="Garamond" w:hAnsi="Garamond"/>
        </w:rPr>
        <w:t xml:space="preserve">            Jerzy </w:t>
      </w:r>
      <w:proofErr w:type="spellStart"/>
      <w:r w:rsidRPr="00BF3416">
        <w:rPr>
          <w:rFonts w:ascii="Garamond" w:hAnsi="Garamond"/>
        </w:rPr>
        <w:t>Szwankowski</w:t>
      </w:r>
      <w:proofErr w:type="spellEnd"/>
    </w:p>
    <w:p w:rsidR="00B448DC" w:rsidRPr="00BF3416" w:rsidRDefault="00B448DC" w:rsidP="00B448DC">
      <w:pPr>
        <w:pStyle w:val="Tekstpodstawowy"/>
        <w:jc w:val="center"/>
        <w:rPr>
          <w:rFonts w:ascii="Garamond" w:hAnsi="Garamond"/>
        </w:rPr>
      </w:pPr>
      <w:r w:rsidRPr="00BF3416">
        <w:rPr>
          <w:rFonts w:ascii="Garamond" w:hAnsi="Garamond"/>
        </w:rPr>
        <w:t xml:space="preserve">                                                                                                                   Naczelnik Wydziału</w:t>
      </w:r>
    </w:p>
    <w:p w:rsidR="00B448DC" w:rsidRPr="00BF3416" w:rsidRDefault="00B448DC" w:rsidP="00B448DC">
      <w:pPr>
        <w:pStyle w:val="Tekstpodstawowy"/>
        <w:rPr>
          <w:rFonts w:ascii="Garamond" w:hAnsi="Garamond"/>
        </w:rPr>
      </w:pPr>
    </w:p>
    <w:p w:rsidR="00B448DC" w:rsidRPr="00BF3416" w:rsidRDefault="00B448DC" w:rsidP="00B448DC">
      <w:pPr>
        <w:pStyle w:val="Tekstpodstawowy"/>
        <w:rPr>
          <w:rFonts w:ascii="Garamond" w:hAnsi="Garamond"/>
        </w:rPr>
      </w:pPr>
    </w:p>
    <w:p w:rsidR="00B448DC" w:rsidRPr="00BF3416" w:rsidRDefault="00B448DC" w:rsidP="00B448DC">
      <w:pPr>
        <w:rPr>
          <w:rFonts w:ascii="Garamond" w:hAnsi="Garamond"/>
          <w:u w:val="single"/>
        </w:rPr>
      </w:pPr>
      <w:r w:rsidRPr="00BF3416">
        <w:rPr>
          <w:rFonts w:ascii="Garamond" w:hAnsi="Garamond"/>
          <w:u w:val="single"/>
        </w:rPr>
        <w:t>Otrzymują:</w:t>
      </w:r>
    </w:p>
    <w:p w:rsidR="00B448DC" w:rsidRDefault="004C48AE" w:rsidP="00B448DC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Wnioskodawca</w:t>
      </w:r>
    </w:p>
    <w:p w:rsidR="004C48AE" w:rsidRPr="006E2F67" w:rsidRDefault="004C48AE" w:rsidP="00B448DC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Gminna Spółka Wodna w Tucholi</w:t>
      </w:r>
    </w:p>
    <w:p w:rsidR="00B448DC" w:rsidRPr="00BF3416" w:rsidRDefault="00B448DC" w:rsidP="00B448DC">
      <w:pPr>
        <w:pStyle w:val="Akapitzlist"/>
        <w:numPr>
          <w:ilvl w:val="0"/>
          <w:numId w:val="2"/>
        </w:numPr>
        <w:rPr>
          <w:rFonts w:ascii="Garamond" w:hAnsi="Garamond"/>
        </w:rPr>
      </w:pPr>
      <w:r w:rsidRPr="00BF3416">
        <w:rPr>
          <w:rFonts w:ascii="Garamond" w:hAnsi="Garamond"/>
        </w:rPr>
        <w:t>aa/BM.</w:t>
      </w:r>
    </w:p>
    <w:p w:rsidR="00B448DC" w:rsidRPr="00BF3416" w:rsidRDefault="00B448DC" w:rsidP="00B448DC">
      <w:pPr>
        <w:rPr>
          <w:rFonts w:ascii="Garamond" w:hAnsi="Garamond"/>
        </w:rPr>
      </w:pPr>
    </w:p>
    <w:p w:rsidR="00B448DC" w:rsidRPr="00BF3416" w:rsidRDefault="00B448DC" w:rsidP="00B448DC">
      <w:pPr>
        <w:rPr>
          <w:rFonts w:ascii="Garamond" w:hAnsi="Garamond"/>
          <w:u w:val="single"/>
        </w:rPr>
      </w:pPr>
      <w:r w:rsidRPr="00BF3416">
        <w:rPr>
          <w:rFonts w:ascii="Garamond" w:hAnsi="Garamond"/>
          <w:u w:val="single"/>
        </w:rPr>
        <w:t>Do wiadomości:</w:t>
      </w:r>
    </w:p>
    <w:p w:rsidR="00B448DC" w:rsidRPr="00BF3416" w:rsidRDefault="00B448DC" w:rsidP="00B448DC">
      <w:pPr>
        <w:tabs>
          <w:tab w:val="left" w:pos="360"/>
          <w:tab w:val="left" w:pos="720"/>
        </w:tabs>
        <w:rPr>
          <w:rFonts w:ascii="Garamond" w:hAnsi="Garamond"/>
        </w:rPr>
      </w:pPr>
      <w:r w:rsidRPr="00BF3416">
        <w:rPr>
          <w:rFonts w:ascii="Garamond" w:hAnsi="Garamond"/>
        </w:rPr>
        <w:t xml:space="preserve">1.   </w:t>
      </w:r>
      <w:r w:rsidR="004C48AE">
        <w:rPr>
          <w:rFonts w:ascii="Garamond" w:hAnsi="Garamond"/>
        </w:rPr>
        <w:t>Burmistrz Tucholi</w:t>
      </w:r>
    </w:p>
    <w:p w:rsidR="00B448DC" w:rsidRPr="00BF3416" w:rsidRDefault="00B448DC" w:rsidP="00B448DC">
      <w:pPr>
        <w:numPr>
          <w:ilvl w:val="0"/>
          <w:numId w:val="1"/>
        </w:numPr>
        <w:tabs>
          <w:tab w:val="num" w:pos="360"/>
        </w:tabs>
        <w:ind w:hanging="720"/>
        <w:rPr>
          <w:rFonts w:ascii="Garamond" w:hAnsi="Garamond"/>
        </w:rPr>
      </w:pPr>
      <w:r w:rsidRPr="00BF3416">
        <w:rPr>
          <w:rFonts w:ascii="Garamond" w:hAnsi="Garamond"/>
        </w:rPr>
        <w:t>Tablica ogłoszeń w miejscu</w:t>
      </w:r>
    </w:p>
    <w:p w:rsidR="00B448DC" w:rsidRPr="00BF3416" w:rsidRDefault="00B448DC" w:rsidP="00B448DC">
      <w:pPr>
        <w:tabs>
          <w:tab w:val="left" w:pos="360"/>
        </w:tabs>
        <w:rPr>
          <w:rFonts w:ascii="Garamond" w:hAnsi="Garamond"/>
        </w:rPr>
      </w:pPr>
      <w:r w:rsidRPr="00BF3416">
        <w:rPr>
          <w:rFonts w:ascii="Garamond" w:hAnsi="Garamond"/>
        </w:rPr>
        <w:t>3.</w:t>
      </w:r>
      <w:r w:rsidRPr="00BF3416">
        <w:rPr>
          <w:rFonts w:ascii="Garamond" w:hAnsi="Garamond"/>
        </w:rPr>
        <w:tab/>
        <w:t>Biuletyn Informacji Publicznej (</w:t>
      </w:r>
      <w:hyperlink r:id="rId5" w:history="1">
        <w:r w:rsidRPr="00BF3416">
          <w:rPr>
            <w:rStyle w:val="Hipercze"/>
            <w:rFonts w:ascii="Garamond" w:hAnsi="Garamond"/>
          </w:rPr>
          <w:t>www.bippowiat.tuchola.pl</w:t>
        </w:r>
      </w:hyperlink>
      <w:r w:rsidRPr="00BF3416">
        <w:rPr>
          <w:rFonts w:ascii="Garamond" w:hAnsi="Garamond"/>
        </w:rPr>
        <w:t>)</w:t>
      </w:r>
    </w:p>
    <w:p w:rsidR="00B448DC" w:rsidRDefault="00B448DC" w:rsidP="00B448DC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7F18"/>
    <w:multiLevelType w:val="hybridMultilevel"/>
    <w:tmpl w:val="4C5608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736CF9"/>
    <w:multiLevelType w:val="hybridMultilevel"/>
    <w:tmpl w:val="D51AC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B448DC"/>
    <w:rsid w:val="00161994"/>
    <w:rsid w:val="00394267"/>
    <w:rsid w:val="004C48AE"/>
    <w:rsid w:val="005C74D9"/>
    <w:rsid w:val="00B4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48D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448DC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48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448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B448DC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448D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448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4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dcterms:created xsi:type="dcterms:W3CDTF">2017-10-04T08:21:00Z</dcterms:created>
  <dcterms:modified xsi:type="dcterms:W3CDTF">2017-10-04T10:25:00Z</dcterms:modified>
</cp:coreProperties>
</file>