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BAE8" w14:textId="2506846B" w:rsidR="00BA1227" w:rsidRDefault="00D44491" w:rsidP="00D44491">
      <w:pPr>
        <w:rPr>
          <w:rFonts w:ascii="Garamond" w:hAnsi="Garamond"/>
        </w:rPr>
      </w:pPr>
      <w:r>
        <w:rPr>
          <w:rFonts w:ascii="Garamond" w:hAnsi="Garamond"/>
        </w:rPr>
        <w:t>Starosta Tucholski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A1227">
        <w:rPr>
          <w:rFonts w:ascii="Garamond" w:hAnsi="Garamond"/>
        </w:rPr>
        <w:t>Tuchola, dnia 24 maja 2023 r.</w:t>
      </w:r>
    </w:p>
    <w:p w14:paraId="52412D92" w14:textId="18849D8B" w:rsidR="00BA1227" w:rsidRDefault="00BA1227" w:rsidP="00BA1227">
      <w:pPr>
        <w:rPr>
          <w:rFonts w:ascii="Garamond" w:hAnsi="Garamond"/>
          <w:b/>
        </w:rPr>
      </w:pPr>
      <w:r>
        <w:rPr>
          <w:rFonts w:ascii="Garamond" w:hAnsi="Garamond"/>
          <w:b/>
        </w:rPr>
        <w:t>OŚ.633.3.2023</w:t>
      </w:r>
    </w:p>
    <w:p w14:paraId="297E2B55" w14:textId="77777777" w:rsidR="00BA1227" w:rsidRDefault="00BA1227" w:rsidP="00BA1227">
      <w:pPr>
        <w:rPr>
          <w:rFonts w:ascii="Garamond" w:hAnsi="Garamond"/>
          <w:b/>
        </w:rPr>
      </w:pPr>
    </w:p>
    <w:p w14:paraId="685127EE" w14:textId="77777777" w:rsidR="00BA1227" w:rsidRDefault="00BA1227" w:rsidP="00BA1227">
      <w:pPr>
        <w:rPr>
          <w:rFonts w:ascii="Garamond" w:hAnsi="Garamond"/>
          <w:b/>
        </w:rPr>
      </w:pPr>
    </w:p>
    <w:p w14:paraId="1CAEDF4F" w14:textId="77777777" w:rsidR="00C0249B" w:rsidRPr="00C0249B" w:rsidRDefault="00BA1227" w:rsidP="00BA1227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C0249B">
        <w:rPr>
          <w:rFonts w:ascii="Garamond" w:hAnsi="Garamond"/>
          <w:b/>
          <w:bCs/>
        </w:rPr>
        <w:t xml:space="preserve">Dyrektor RZGW </w:t>
      </w:r>
    </w:p>
    <w:p w14:paraId="1AC56DDD" w14:textId="77777777" w:rsidR="00C0249B" w:rsidRPr="00C0249B" w:rsidRDefault="00BA1227" w:rsidP="00C0249B">
      <w:pPr>
        <w:ind w:left="4248" w:firstLine="708"/>
        <w:jc w:val="both"/>
        <w:rPr>
          <w:rFonts w:ascii="Garamond" w:hAnsi="Garamond"/>
          <w:b/>
          <w:bCs/>
        </w:rPr>
      </w:pPr>
      <w:r w:rsidRPr="00C0249B">
        <w:rPr>
          <w:rFonts w:ascii="Garamond" w:hAnsi="Garamond"/>
          <w:b/>
          <w:bCs/>
        </w:rPr>
        <w:t xml:space="preserve">PGW Wód Polskich </w:t>
      </w:r>
    </w:p>
    <w:p w14:paraId="0C75BD51" w14:textId="7BB99CE8" w:rsidR="00BA1227" w:rsidRPr="00C0249B" w:rsidRDefault="00BA1227" w:rsidP="00C0249B">
      <w:pPr>
        <w:ind w:left="4956"/>
        <w:jc w:val="both"/>
        <w:rPr>
          <w:rFonts w:ascii="Garamond" w:hAnsi="Garamond"/>
          <w:b/>
          <w:bCs/>
        </w:rPr>
      </w:pPr>
      <w:r w:rsidRPr="00C0249B">
        <w:rPr>
          <w:rFonts w:ascii="Garamond" w:hAnsi="Garamond"/>
          <w:b/>
          <w:bCs/>
        </w:rPr>
        <w:t>w Gdańsku</w:t>
      </w:r>
    </w:p>
    <w:p w14:paraId="1BEC7677" w14:textId="77777777" w:rsidR="00BA1227" w:rsidRDefault="00BA1227" w:rsidP="00BA1227">
      <w:pPr>
        <w:spacing w:line="360" w:lineRule="auto"/>
        <w:jc w:val="both"/>
        <w:rPr>
          <w:rFonts w:ascii="Garamond" w:hAnsi="Garamond"/>
          <w:b/>
        </w:rPr>
      </w:pPr>
    </w:p>
    <w:p w14:paraId="598962E2" w14:textId="3DF72DAB" w:rsidR="00BA1227" w:rsidRDefault="00BA1227" w:rsidP="00BA1227">
      <w:pPr>
        <w:pStyle w:val="Tekstpodstawowy"/>
        <w:spacing w:line="360" w:lineRule="auto"/>
        <w:ind w:firstLine="708"/>
        <w:rPr>
          <w:rFonts w:ascii="Garamond" w:hAnsi="Garamond"/>
        </w:rPr>
      </w:pPr>
      <w:r>
        <w:rPr>
          <w:rFonts w:ascii="Garamond" w:hAnsi="Garamond"/>
        </w:rPr>
        <w:t xml:space="preserve">Starosta Tucholski na wniosek Dyrektora RZGW PGW Wód Polskich w Gdańsku prowadzi postępowanie w sprawie </w:t>
      </w:r>
      <w:r w:rsidRPr="00BA1227">
        <w:rPr>
          <w:rFonts w:ascii="Garamond" w:hAnsi="Garamond"/>
          <w:bCs/>
        </w:rPr>
        <w:t>wygaśnięciu trwałego zarządu w myśl art. 531 ust. 1 i 2</w:t>
      </w:r>
      <w:r w:rsidRPr="009B6EA5">
        <w:rPr>
          <w:rFonts w:ascii="Garamond" w:hAnsi="Garamond"/>
        </w:rPr>
        <w:t xml:space="preserve"> ustawy z dnia 20 lipca 2017 r. Prawo wodne (</w:t>
      </w:r>
      <w:proofErr w:type="spellStart"/>
      <w:r w:rsidRPr="009B6EA5">
        <w:rPr>
          <w:rFonts w:ascii="Garamond" w:hAnsi="Garamond"/>
        </w:rPr>
        <w:t>t.j</w:t>
      </w:r>
      <w:proofErr w:type="spellEnd"/>
      <w:r w:rsidRPr="009B6EA5">
        <w:rPr>
          <w:rFonts w:ascii="Garamond" w:hAnsi="Garamond"/>
        </w:rPr>
        <w:t xml:space="preserve">. Dz. U. z 2022 r., poz. 2625 ze zm.), ustanowionego decyzją Starosty Tucholskiego znak: </w:t>
      </w:r>
      <w:r w:rsidRPr="00BA1227">
        <w:rPr>
          <w:rFonts w:ascii="Garamond" w:hAnsi="Garamond"/>
        </w:rPr>
        <w:t>GN.7012-39/10 z dnia 10 grudnia</w:t>
      </w:r>
      <w:r>
        <w:rPr>
          <w:rFonts w:ascii="Garamond" w:hAnsi="Garamond"/>
        </w:rPr>
        <w:t xml:space="preserve"> </w:t>
      </w:r>
      <w:r w:rsidRPr="00BA1227">
        <w:rPr>
          <w:rFonts w:ascii="Garamond" w:hAnsi="Garamond"/>
        </w:rPr>
        <w:t>2010 r.,</w:t>
      </w:r>
      <w:r w:rsidRPr="009B6EA5">
        <w:rPr>
          <w:rFonts w:ascii="Garamond" w:hAnsi="Garamond"/>
        </w:rPr>
        <w:t xml:space="preserve"> na rzecz</w:t>
      </w:r>
      <w:r w:rsidRPr="009B6EA5">
        <w:rPr>
          <w:rFonts w:ascii="Garamond" w:hAnsi="Garamond"/>
          <w:b/>
        </w:rPr>
        <w:t xml:space="preserve"> </w:t>
      </w:r>
      <w:r w:rsidRPr="009B6EA5">
        <w:rPr>
          <w:rFonts w:ascii="Garamond" w:hAnsi="Garamond"/>
          <w:bCs/>
        </w:rPr>
        <w:t>Marszałka Województwa Kujawsko-Pomorskiego</w:t>
      </w:r>
      <w:r>
        <w:rPr>
          <w:rFonts w:ascii="Garamond" w:hAnsi="Garamond"/>
          <w:bCs/>
        </w:rPr>
        <w:t>.</w:t>
      </w:r>
    </w:p>
    <w:p w14:paraId="06A36606" w14:textId="7C589A8B" w:rsidR="00BA1227" w:rsidRDefault="00BA1227" w:rsidP="00BA1227">
      <w:pPr>
        <w:pStyle w:val="Tekstpodstawowy"/>
        <w:spacing w:line="360" w:lineRule="auto"/>
        <w:ind w:firstLine="708"/>
        <w:rPr>
          <w:rFonts w:ascii="Garamond" w:hAnsi="Garamond"/>
        </w:rPr>
      </w:pPr>
      <w:r>
        <w:rPr>
          <w:rFonts w:ascii="Garamond" w:hAnsi="Garamond"/>
        </w:rPr>
        <w:t>W toku postępowania zgromadzony został materiał dowodowy w sprawie.</w:t>
      </w:r>
    </w:p>
    <w:p w14:paraId="458DB990" w14:textId="2EE183ED" w:rsidR="00BA1227" w:rsidRDefault="00BA1227" w:rsidP="00BA1227">
      <w:pPr>
        <w:pStyle w:val="Tekstpodstawowy"/>
        <w:spacing w:line="360" w:lineRule="auto"/>
        <w:ind w:firstLine="708"/>
        <w:rPr>
          <w:rFonts w:ascii="Garamond" w:hAnsi="Garamond"/>
        </w:rPr>
      </w:pPr>
      <w:r>
        <w:rPr>
          <w:rFonts w:ascii="Garamond" w:hAnsi="Garamond"/>
        </w:rPr>
        <w:t>Stosownie do zapisów art. 10 § 1 i art. 81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2023 r., poz. 775 ze zm.) informuję stronę postępowania, iż ze zgromadzonym materiałem dowodowym może zapoznać się w Wydziale Geodezji, Gospodarki Nieruchomościami i Zasobami Przyrody ul. Pocztowa 7a, pok. 2, </w:t>
      </w:r>
      <w:r>
        <w:rPr>
          <w:rFonts w:ascii="Garamond" w:hAnsi="Garamond"/>
        </w:rPr>
        <w:br/>
        <w:t>w godzinach od 7.30 do 14.00 w terminie 7 dni, licząc od dnia doręczenia niniejszego pisma.</w:t>
      </w:r>
    </w:p>
    <w:p w14:paraId="6914AACB" w14:textId="3EA0D41F" w:rsidR="00BA1227" w:rsidRDefault="00BA1227" w:rsidP="00BA1227">
      <w:pPr>
        <w:pStyle w:val="Tekstpodstawowy"/>
        <w:spacing w:line="360" w:lineRule="auto"/>
        <w:ind w:firstLine="708"/>
        <w:rPr>
          <w:rFonts w:ascii="Garamond" w:hAnsi="Garamond"/>
        </w:rPr>
      </w:pPr>
      <w:r>
        <w:rPr>
          <w:rFonts w:ascii="Garamond" w:hAnsi="Garamond"/>
        </w:rPr>
        <w:t>Strona ma prawo wypowiedzenia się co do zebranych dowodów i materiałów oraz zgłoszonych żądań.</w:t>
      </w:r>
    </w:p>
    <w:p w14:paraId="7DC97E1A" w14:textId="6AC9887B" w:rsidR="00D44491" w:rsidRDefault="00D44491" w:rsidP="00D44491">
      <w:pPr>
        <w:tabs>
          <w:tab w:val="left" w:pos="720"/>
          <w:tab w:val="left" w:pos="5103"/>
        </w:tabs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>Z up. Starosty</w:t>
      </w:r>
    </w:p>
    <w:p w14:paraId="35F7B444" w14:textId="77777777" w:rsidR="00D44491" w:rsidRDefault="00D44491" w:rsidP="00D44491">
      <w:pPr>
        <w:tabs>
          <w:tab w:val="left" w:pos="720"/>
          <w:tab w:val="left" w:pos="5103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Magdalena Mąder</w:t>
      </w:r>
    </w:p>
    <w:p w14:paraId="7ACB6240" w14:textId="77777777" w:rsidR="00D44491" w:rsidRDefault="00D44491" w:rsidP="00D44491">
      <w:pPr>
        <w:tabs>
          <w:tab w:val="left" w:pos="720"/>
          <w:tab w:val="left" w:pos="5103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Z-ca Naczelnika Wydziału</w:t>
      </w:r>
    </w:p>
    <w:p w14:paraId="58E913A6" w14:textId="77777777" w:rsidR="00BA1227" w:rsidRDefault="00BA1227" w:rsidP="00BA1227">
      <w:pPr>
        <w:tabs>
          <w:tab w:val="left" w:pos="720"/>
        </w:tabs>
        <w:spacing w:line="360" w:lineRule="auto"/>
        <w:jc w:val="both"/>
      </w:pPr>
    </w:p>
    <w:p w14:paraId="00A3A259" w14:textId="77777777" w:rsidR="00BA1227" w:rsidRDefault="00BA1227" w:rsidP="00BA1227">
      <w:pPr>
        <w:tabs>
          <w:tab w:val="left" w:pos="720"/>
        </w:tabs>
        <w:spacing w:line="360" w:lineRule="auto"/>
        <w:jc w:val="both"/>
      </w:pPr>
    </w:p>
    <w:p w14:paraId="2097D80C" w14:textId="77777777" w:rsidR="00BA1227" w:rsidRDefault="00BA1227" w:rsidP="00BA1227">
      <w:pPr>
        <w:tabs>
          <w:tab w:val="left" w:pos="720"/>
        </w:tabs>
        <w:spacing w:line="360" w:lineRule="auto"/>
        <w:jc w:val="both"/>
      </w:pPr>
    </w:p>
    <w:p w14:paraId="343AD678" w14:textId="77777777" w:rsidR="00BA1227" w:rsidRPr="00BA1227" w:rsidRDefault="00BA1227" w:rsidP="00BA1227">
      <w:pPr>
        <w:rPr>
          <w:rFonts w:ascii="Garamond" w:hAnsi="Garamond"/>
          <w:b/>
          <w:u w:val="single"/>
        </w:rPr>
      </w:pPr>
      <w:r w:rsidRPr="00BA1227">
        <w:rPr>
          <w:rFonts w:ascii="Garamond" w:hAnsi="Garamond"/>
          <w:b/>
          <w:u w:val="single"/>
        </w:rPr>
        <w:t>Otrzymują:</w:t>
      </w:r>
    </w:p>
    <w:p w14:paraId="5042899E" w14:textId="77777777" w:rsidR="00BA1227" w:rsidRPr="00BA1227" w:rsidRDefault="00BA1227" w:rsidP="00BA1227">
      <w:pPr>
        <w:numPr>
          <w:ilvl w:val="0"/>
          <w:numId w:val="1"/>
        </w:numPr>
        <w:spacing w:after="160" w:line="259" w:lineRule="auto"/>
        <w:contextualSpacing/>
        <w:rPr>
          <w:rFonts w:ascii="Garamond" w:hAnsi="Garamond"/>
        </w:rPr>
      </w:pPr>
      <w:r w:rsidRPr="00BA1227">
        <w:rPr>
          <w:rFonts w:ascii="Garamond" w:hAnsi="Garamond" w:cs="Tahoma"/>
        </w:rPr>
        <w:t>PGW Wody Polskie</w:t>
      </w:r>
      <w:r w:rsidRPr="00BA1227">
        <w:rPr>
          <w:rFonts w:ascii="Garamond" w:hAnsi="Garamond"/>
        </w:rPr>
        <w:t xml:space="preserve"> RZGW w Gdańsku</w:t>
      </w:r>
      <w:r w:rsidRPr="00BA1227">
        <w:rPr>
          <w:rFonts w:ascii="Garamond" w:hAnsi="Garamond" w:cs="Tahoma"/>
        </w:rPr>
        <w:t>, ul. Rogaczewskiego 9/19, 80-804 Gdańsk,</w:t>
      </w:r>
    </w:p>
    <w:p w14:paraId="23A662F1" w14:textId="7530CE48" w:rsidR="00BA1227" w:rsidRPr="00BA1227" w:rsidRDefault="00BA1227" w:rsidP="00BA1227">
      <w:pPr>
        <w:numPr>
          <w:ilvl w:val="0"/>
          <w:numId w:val="1"/>
        </w:numPr>
        <w:spacing w:after="160" w:line="259" w:lineRule="auto"/>
        <w:contextualSpacing/>
        <w:rPr>
          <w:rFonts w:ascii="Garamond" w:hAnsi="Garamond"/>
        </w:rPr>
      </w:pPr>
      <w:r w:rsidRPr="00BA1227">
        <w:rPr>
          <w:rFonts w:ascii="Garamond" w:hAnsi="Garamond"/>
        </w:rPr>
        <w:t xml:space="preserve"> aa/BM</w:t>
      </w:r>
      <w:r w:rsidR="00C0249B">
        <w:rPr>
          <w:rFonts w:ascii="Garamond" w:hAnsi="Garamond"/>
        </w:rPr>
        <w:t>/+tablica ogłoszeń i BIP/</w:t>
      </w:r>
    </w:p>
    <w:p w14:paraId="412E8AA6" w14:textId="77777777" w:rsidR="00BA1227" w:rsidRPr="00BA1227" w:rsidRDefault="00BA1227" w:rsidP="00BA1227">
      <w:pPr>
        <w:rPr>
          <w:rFonts w:ascii="Garamond" w:hAnsi="Garamond"/>
        </w:rPr>
      </w:pPr>
    </w:p>
    <w:p w14:paraId="40E7A10A" w14:textId="77777777" w:rsidR="00C72EE2" w:rsidRDefault="00C72EE2"/>
    <w:sectPr w:rsidR="00C7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A1EC3"/>
    <w:multiLevelType w:val="hybridMultilevel"/>
    <w:tmpl w:val="3D9289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684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27"/>
    <w:rsid w:val="00BA1227"/>
    <w:rsid w:val="00C0249B"/>
    <w:rsid w:val="00C72EE2"/>
    <w:rsid w:val="00D4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C75C"/>
  <w15:chartTrackingRefBased/>
  <w15:docId w15:val="{71F043E6-CFAD-4781-83CB-C7E296F1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2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A122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A122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Muzolf</dc:creator>
  <cp:keywords/>
  <dc:description/>
  <cp:lastModifiedBy>Beata Muzolf</cp:lastModifiedBy>
  <cp:revision>2</cp:revision>
  <cp:lastPrinted>2023-05-26T08:41:00Z</cp:lastPrinted>
  <dcterms:created xsi:type="dcterms:W3CDTF">2023-05-26T08:29:00Z</dcterms:created>
  <dcterms:modified xsi:type="dcterms:W3CDTF">2023-05-26T08:43:00Z</dcterms:modified>
</cp:coreProperties>
</file>