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B236" w14:textId="77777777" w:rsidR="009250FD" w:rsidRPr="009250FD" w:rsidRDefault="009250FD" w:rsidP="009250FD">
      <w:pPr>
        <w:pStyle w:val="Normalnywcity"/>
        <w:ind w:left="7106" w:hanging="7106"/>
      </w:pPr>
      <w:r w:rsidRPr="009250FD">
        <w:t>....................</w:t>
      </w:r>
      <w:r>
        <w:t>.................</w:t>
      </w:r>
      <w:r w:rsidRPr="009250FD">
        <w:t>.....</w:t>
      </w:r>
      <w:r>
        <w:tab/>
      </w:r>
      <w:r w:rsidRPr="009250FD">
        <w:t>..............................</w:t>
      </w:r>
    </w:p>
    <w:p w14:paraId="03E993E5" w14:textId="77777777" w:rsidR="009250FD" w:rsidRPr="009250FD" w:rsidRDefault="009250FD" w:rsidP="009250FD">
      <w:pPr>
        <w:pStyle w:val="Normalnywcity"/>
        <w:ind w:left="7153" w:hanging="7153"/>
        <w:rPr>
          <w:sz w:val="20"/>
        </w:rPr>
      </w:pPr>
      <w:r w:rsidRPr="009250FD">
        <w:rPr>
          <w:sz w:val="20"/>
        </w:rPr>
        <w:t>(nr rejestru organu</w:t>
      </w:r>
      <w:r>
        <w:rPr>
          <w:sz w:val="20"/>
        </w:rPr>
        <w:t xml:space="preserve"> </w:t>
      </w:r>
      <w:r w:rsidRPr="009250FD">
        <w:rPr>
          <w:sz w:val="20"/>
        </w:rPr>
        <w:t>właściwego</w:t>
      </w:r>
      <w:r>
        <w:rPr>
          <w:sz w:val="20"/>
        </w:rPr>
        <w:tab/>
      </w:r>
      <w:r w:rsidRPr="009250FD">
        <w:rPr>
          <w:sz w:val="20"/>
        </w:rPr>
        <w:t>(miejscowość i data)</w:t>
      </w:r>
    </w:p>
    <w:p w14:paraId="32DB6D3E" w14:textId="77777777" w:rsidR="009250FD" w:rsidRPr="009250FD" w:rsidRDefault="009250FD" w:rsidP="009250FD">
      <w:pPr>
        <w:pStyle w:val="Normalnywcity"/>
        <w:ind w:firstLine="0"/>
        <w:rPr>
          <w:sz w:val="20"/>
        </w:rPr>
      </w:pPr>
      <w:r w:rsidRPr="009250FD">
        <w:rPr>
          <w:sz w:val="20"/>
        </w:rPr>
        <w:t>do wydania zezwolenia na</w:t>
      </w:r>
    </w:p>
    <w:p w14:paraId="26FAAE14" w14:textId="77777777" w:rsidR="009250FD" w:rsidRDefault="009250FD" w:rsidP="009250FD">
      <w:pPr>
        <w:pStyle w:val="Normalnywcity"/>
        <w:spacing w:after="240"/>
        <w:ind w:firstLine="0"/>
        <w:rPr>
          <w:szCs w:val="24"/>
        </w:rPr>
      </w:pPr>
      <w:r w:rsidRPr="009250FD">
        <w:rPr>
          <w:sz w:val="20"/>
        </w:rPr>
        <w:t>realizacją inwestycji drogowej</w:t>
      </w:r>
      <w:r w:rsidR="00096EA1">
        <w:rPr>
          <w:sz w:val="20"/>
        </w:rPr>
        <w:tab/>
      </w:r>
      <w:r w:rsidR="00096EA1">
        <w:rPr>
          <w:sz w:val="20"/>
        </w:rPr>
        <w:tab/>
      </w:r>
      <w:r w:rsidR="00096EA1">
        <w:rPr>
          <w:sz w:val="20"/>
        </w:rPr>
        <w:tab/>
      </w:r>
      <w:r w:rsidR="00096EA1">
        <w:rPr>
          <w:sz w:val="20"/>
        </w:rPr>
        <w:tab/>
      </w:r>
      <w:r w:rsidR="00096EA1">
        <w:rPr>
          <w:sz w:val="20"/>
        </w:rPr>
        <w:tab/>
      </w:r>
      <w:r w:rsidR="00096EA1">
        <w:rPr>
          <w:sz w:val="20"/>
        </w:rPr>
        <w:tab/>
      </w:r>
      <w:r w:rsidR="00096EA1">
        <w:rPr>
          <w:sz w:val="20"/>
        </w:rPr>
        <w:tab/>
      </w:r>
    </w:p>
    <w:p w14:paraId="79F504D6" w14:textId="77777777" w:rsidR="00096EA1" w:rsidRPr="00096EA1" w:rsidRDefault="00096EA1" w:rsidP="009250FD">
      <w:pPr>
        <w:pStyle w:val="Normalnywcity"/>
        <w:spacing w:after="240"/>
        <w:ind w:firstLine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7C78233" w14:textId="77777777" w:rsidR="009250FD" w:rsidRDefault="009250FD" w:rsidP="009250FD">
      <w:pPr>
        <w:pStyle w:val="Normalnywcity"/>
        <w:spacing w:before="240"/>
        <w:ind w:firstLine="0"/>
        <w:jc w:val="center"/>
        <w:rPr>
          <w:b/>
        </w:rPr>
      </w:pPr>
      <w:r>
        <w:rPr>
          <w:b/>
        </w:rPr>
        <w:t>WNIOSEK</w:t>
      </w:r>
    </w:p>
    <w:p w14:paraId="4BDAAD20" w14:textId="77777777" w:rsidR="009250FD" w:rsidRPr="009250FD" w:rsidRDefault="009250FD" w:rsidP="009250FD">
      <w:pPr>
        <w:pStyle w:val="Normalnywcity"/>
        <w:ind w:firstLine="0"/>
        <w:jc w:val="center"/>
        <w:rPr>
          <w:b/>
        </w:rPr>
      </w:pPr>
      <w:r w:rsidRPr="009250FD">
        <w:rPr>
          <w:b/>
        </w:rPr>
        <w:t>o zezwolenie na realizację</w:t>
      </w:r>
    </w:p>
    <w:p w14:paraId="1F309339" w14:textId="77777777" w:rsidR="009250FD" w:rsidRPr="009250FD" w:rsidRDefault="009250FD" w:rsidP="009250FD">
      <w:pPr>
        <w:pStyle w:val="Normalnywcity"/>
        <w:spacing w:after="240"/>
        <w:ind w:firstLine="0"/>
        <w:jc w:val="center"/>
        <w:rPr>
          <w:b/>
        </w:rPr>
      </w:pPr>
      <w:r w:rsidRPr="009250FD">
        <w:rPr>
          <w:b/>
        </w:rPr>
        <w:t>inwestycji drogowej</w:t>
      </w:r>
    </w:p>
    <w:p w14:paraId="258CA915" w14:textId="77777777" w:rsidR="009250FD" w:rsidRPr="009250FD" w:rsidRDefault="009250FD" w:rsidP="009250FD">
      <w:pPr>
        <w:pStyle w:val="Normalnywcity"/>
        <w:spacing w:before="240"/>
        <w:ind w:firstLine="0"/>
        <w:jc w:val="center"/>
      </w:pPr>
      <w:r w:rsidRPr="009250FD">
        <w:t>................................................</w:t>
      </w:r>
    </w:p>
    <w:p w14:paraId="203F4706" w14:textId="77777777" w:rsidR="009250FD" w:rsidRPr="009250FD" w:rsidRDefault="009250FD" w:rsidP="009250FD">
      <w:pPr>
        <w:pStyle w:val="Normalnywcity"/>
        <w:ind w:firstLine="0"/>
        <w:jc w:val="center"/>
        <w:rPr>
          <w:sz w:val="20"/>
        </w:rPr>
      </w:pPr>
      <w:r w:rsidRPr="009250FD">
        <w:rPr>
          <w:sz w:val="20"/>
        </w:rPr>
        <w:t>(nazwa organu właściwego</w:t>
      </w:r>
    </w:p>
    <w:p w14:paraId="36947417" w14:textId="77777777" w:rsidR="009250FD" w:rsidRPr="009250FD" w:rsidRDefault="009250FD" w:rsidP="009250FD">
      <w:pPr>
        <w:pStyle w:val="Normalnywcity"/>
        <w:spacing w:after="240"/>
        <w:ind w:firstLine="0"/>
        <w:jc w:val="center"/>
      </w:pPr>
      <w:r w:rsidRPr="009250FD">
        <w:rPr>
          <w:sz w:val="20"/>
        </w:rPr>
        <w:t>do wydania zezwolenia)</w:t>
      </w:r>
    </w:p>
    <w:p w14:paraId="7836780F" w14:textId="77777777" w:rsidR="009250FD" w:rsidRPr="009250FD" w:rsidRDefault="009250FD" w:rsidP="009250FD">
      <w:pPr>
        <w:pStyle w:val="Normalnywcity"/>
        <w:spacing w:after="240"/>
        <w:ind w:firstLine="0"/>
        <w:rPr>
          <w:b/>
        </w:rPr>
      </w:pPr>
      <w:r w:rsidRPr="009250FD">
        <w:rPr>
          <w:b/>
        </w:rPr>
        <w:t>Inwestor:</w:t>
      </w:r>
    </w:p>
    <w:p w14:paraId="5CA8D241" w14:textId="77777777" w:rsidR="009250FD" w:rsidRPr="009250FD" w:rsidRDefault="009250FD" w:rsidP="009250FD">
      <w:pPr>
        <w:pStyle w:val="Normalnywcity"/>
        <w:ind w:firstLine="0"/>
        <w:jc w:val="center"/>
      </w:pPr>
      <w:r w:rsidRPr="009250FD">
        <w:t>............................</w:t>
      </w:r>
      <w:r>
        <w:t>...............</w:t>
      </w:r>
      <w:r w:rsidRPr="009250FD">
        <w:t>....................</w:t>
      </w:r>
    </w:p>
    <w:p w14:paraId="5396FCBA" w14:textId="77777777" w:rsidR="009250FD" w:rsidRPr="009250FD" w:rsidRDefault="009250FD" w:rsidP="009250FD">
      <w:pPr>
        <w:pStyle w:val="Normalnywcity"/>
        <w:ind w:firstLine="0"/>
        <w:jc w:val="center"/>
        <w:rPr>
          <w:sz w:val="20"/>
        </w:rPr>
      </w:pPr>
      <w:r w:rsidRPr="009250FD">
        <w:rPr>
          <w:sz w:val="20"/>
        </w:rPr>
        <w:t>(właściwy zarządca drogi wraz ze wskazaniem</w:t>
      </w:r>
    </w:p>
    <w:p w14:paraId="626A41BC" w14:textId="77777777" w:rsidR="009250FD" w:rsidRPr="009250FD" w:rsidRDefault="009250FD" w:rsidP="009250FD">
      <w:pPr>
        <w:pStyle w:val="Normalnywcity"/>
        <w:spacing w:after="240"/>
        <w:ind w:firstLine="0"/>
        <w:jc w:val="center"/>
        <w:rPr>
          <w:sz w:val="20"/>
        </w:rPr>
      </w:pPr>
      <w:r w:rsidRPr="009250FD">
        <w:rPr>
          <w:sz w:val="20"/>
        </w:rPr>
        <w:t>siedziby organu będącego zarządcą)</w:t>
      </w:r>
    </w:p>
    <w:p w14:paraId="2168C528" w14:textId="77777777" w:rsidR="009250FD" w:rsidRPr="009250FD" w:rsidRDefault="009250FD" w:rsidP="009250FD">
      <w:pPr>
        <w:pStyle w:val="Normalnywcity"/>
        <w:spacing w:before="240" w:after="240"/>
        <w:ind w:firstLine="420"/>
      </w:pPr>
      <w:r w:rsidRPr="009250FD">
        <w:t>Na podstawie art. 11a ust. 1, art. 11b ust. 1, art. 11c, art. 11d ust. 1 ustawy z dnia 10 kwietnia 2003 r. o szczególnych zasadach przygotowania i realizacji inwestycji w zakresie dróg publicznych (tekst jedn</w:t>
      </w:r>
      <w:r>
        <w:t>.</w:t>
      </w:r>
      <w:r w:rsidR="00096EA1">
        <w:t xml:space="preserve"> Dz. U. z 2018 r. poz. 1474 </w:t>
      </w:r>
      <w:r w:rsidRPr="009250FD">
        <w:t xml:space="preserve">z </w:t>
      </w:r>
      <w:proofErr w:type="spellStart"/>
      <w:r w:rsidRPr="009250FD">
        <w:t>późn</w:t>
      </w:r>
      <w:proofErr w:type="spellEnd"/>
      <w:r w:rsidRPr="009250FD">
        <w:t xml:space="preserve">. zm.) oraz art. 32, art. 33, art. 34 ust. 2 i ust. 3 ustawy z dnia 7 lipca 1994 r. </w:t>
      </w:r>
      <w:r>
        <w:t xml:space="preserve">- </w:t>
      </w:r>
      <w:r w:rsidRPr="009250FD">
        <w:t>Prawo budowlane (tekst jedn</w:t>
      </w:r>
      <w:r>
        <w:t>.</w:t>
      </w:r>
      <w:r w:rsidR="00096EA1">
        <w:t xml:space="preserve"> Dz. U. z 2019</w:t>
      </w:r>
      <w:r w:rsidRPr="009250FD">
        <w:t xml:space="preserve"> r. </w:t>
      </w:r>
      <w:r w:rsidR="00096EA1">
        <w:t>poz. 1186</w:t>
      </w:r>
      <w:r w:rsidRPr="009250FD">
        <w:t xml:space="preserve"> z </w:t>
      </w:r>
      <w:proofErr w:type="spellStart"/>
      <w:r w:rsidRPr="009250FD">
        <w:t>późn</w:t>
      </w:r>
      <w:proofErr w:type="spellEnd"/>
      <w:r w:rsidRPr="009250FD">
        <w:t>. zm.) wnoszę o wydanie decyzji o zezwoleniu na realizację inwestycji drogowej polegającej na budowie:</w:t>
      </w:r>
    </w:p>
    <w:p w14:paraId="4B604CAC" w14:textId="77777777" w:rsidR="009250FD" w:rsidRPr="009250FD" w:rsidRDefault="009250FD" w:rsidP="009250FD">
      <w:pPr>
        <w:pStyle w:val="Normalnywcity"/>
        <w:spacing w:before="240"/>
        <w:ind w:firstLine="0"/>
        <w:jc w:val="center"/>
      </w:pPr>
      <w:r w:rsidRPr="009250FD">
        <w:t>.........................................................................</w:t>
      </w:r>
      <w:r>
        <w:t>.</w:t>
      </w:r>
    </w:p>
    <w:p w14:paraId="486A44B7" w14:textId="77777777" w:rsidR="009250FD" w:rsidRPr="009250FD" w:rsidRDefault="009250FD" w:rsidP="009250FD">
      <w:pPr>
        <w:pStyle w:val="Normalnywcity"/>
        <w:ind w:firstLine="0"/>
        <w:jc w:val="center"/>
      </w:pPr>
      <w:r w:rsidRPr="009250FD">
        <w:t>..........................................................................</w:t>
      </w:r>
    </w:p>
    <w:p w14:paraId="2FDAFF57" w14:textId="77777777" w:rsidR="009250FD" w:rsidRPr="009250FD" w:rsidRDefault="009250FD" w:rsidP="009250FD">
      <w:pPr>
        <w:pStyle w:val="Normalnywcity"/>
        <w:spacing w:after="240"/>
        <w:ind w:firstLine="0"/>
        <w:jc w:val="center"/>
        <w:rPr>
          <w:sz w:val="20"/>
        </w:rPr>
      </w:pPr>
      <w:r w:rsidRPr="009250FD">
        <w:rPr>
          <w:sz w:val="20"/>
        </w:rPr>
        <w:t>(nazwa inwestycji drogowej)</w:t>
      </w:r>
    </w:p>
    <w:p w14:paraId="7F8284CB" w14:textId="77777777" w:rsidR="009250FD" w:rsidRPr="009250FD" w:rsidRDefault="009250FD" w:rsidP="009250FD">
      <w:pPr>
        <w:pStyle w:val="Normalnywcity"/>
        <w:spacing w:before="240"/>
        <w:ind w:left="6732" w:hanging="6732"/>
      </w:pPr>
      <w:r w:rsidRPr="009250FD">
        <w:t>..................................</w:t>
      </w:r>
      <w:r>
        <w:t>......</w:t>
      </w:r>
      <w:r w:rsidRPr="009250FD">
        <w:t>..............</w:t>
      </w:r>
      <w:r>
        <w:tab/>
      </w:r>
      <w:r w:rsidRPr="009250FD">
        <w:t>.................................</w:t>
      </w:r>
    </w:p>
    <w:p w14:paraId="4D2D57EE" w14:textId="77777777" w:rsidR="009250FD" w:rsidRPr="009250FD" w:rsidRDefault="009250FD" w:rsidP="009250FD">
      <w:pPr>
        <w:pStyle w:val="Normalnywcity"/>
        <w:spacing w:after="240"/>
        <w:ind w:left="7419" w:hanging="7419"/>
        <w:rPr>
          <w:sz w:val="20"/>
        </w:rPr>
      </w:pPr>
      <w:r w:rsidRPr="009250FD">
        <w:rPr>
          <w:sz w:val="20"/>
        </w:rPr>
        <w:t>(kategoria drogi publicznej, klasa drogi)</w:t>
      </w:r>
      <w:r>
        <w:rPr>
          <w:sz w:val="20"/>
        </w:rPr>
        <w:tab/>
      </w:r>
      <w:r w:rsidRPr="009250FD">
        <w:rPr>
          <w:sz w:val="20"/>
        </w:rPr>
        <w:t>(nr drogi)</w:t>
      </w:r>
    </w:p>
    <w:p w14:paraId="5F932CC9" w14:textId="77777777" w:rsidR="009250FD" w:rsidRPr="009250FD" w:rsidRDefault="009250FD" w:rsidP="009250FD">
      <w:pPr>
        <w:pStyle w:val="Normalnywcity"/>
        <w:spacing w:before="240"/>
        <w:ind w:firstLine="0"/>
      </w:pPr>
      <w:r w:rsidRPr="009250FD">
        <w:t>od kilometra:.................................</w:t>
      </w:r>
      <w:r>
        <w:t>..............</w:t>
      </w:r>
      <w:r w:rsidRPr="009250FD">
        <w:t>......</w:t>
      </w:r>
      <w:r>
        <w:t xml:space="preserve"> </w:t>
      </w:r>
      <w:r w:rsidRPr="009250FD">
        <w:t>do kilometra</w:t>
      </w:r>
      <w:r>
        <w:t xml:space="preserve"> </w:t>
      </w:r>
      <w:r w:rsidRPr="009250FD">
        <w:t>.</w:t>
      </w:r>
      <w:r>
        <w:t>.</w:t>
      </w:r>
      <w:r w:rsidRPr="009250FD">
        <w:t>................................</w:t>
      </w:r>
      <w:r>
        <w:t>..............</w:t>
      </w:r>
      <w:r w:rsidRPr="009250FD">
        <w:t>......</w:t>
      </w:r>
    </w:p>
    <w:p w14:paraId="2C2A075E" w14:textId="77777777" w:rsidR="009250FD" w:rsidRPr="009250FD" w:rsidRDefault="009250FD" w:rsidP="009250FD">
      <w:pPr>
        <w:pStyle w:val="Normalnywcity"/>
        <w:ind w:left="364" w:hanging="364"/>
      </w:pPr>
      <w:r w:rsidRPr="009250FD">
        <w:t>a</w:t>
      </w:r>
      <w:r>
        <w:t>)</w:t>
      </w:r>
      <w:r>
        <w:tab/>
      </w:r>
      <w:r w:rsidRPr="009250FD">
        <w:t>oznaczenie nieruchomości lub ich części według katastru nieruchomości objętych wnioskiem:...........................................................................................................................</w:t>
      </w:r>
      <w:r>
        <w:t>..</w:t>
      </w:r>
      <w:r w:rsidRPr="009250FD">
        <w:t>.......................................................</w:t>
      </w:r>
      <w:r>
        <w:t>..................................................................</w:t>
      </w:r>
      <w:r w:rsidRPr="009250FD">
        <w:t>..............</w:t>
      </w:r>
      <w:r>
        <w:t>..</w:t>
      </w:r>
      <w:r w:rsidRPr="009250FD">
        <w:t>.</w:t>
      </w:r>
      <w:r>
        <w:t>.</w:t>
      </w:r>
      <w:r w:rsidRPr="009250FD">
        <w:t>.......</w:t>
      </w:r>
    </w:p>
    <w:p w14:paraId="63696DA6" w14:textId="77777777" w:rsidR="009250FD" w:rsidRPr="009250FD" w:rsidRDefault="009250FD" w:rsidP="009250FD">
      <w:pPr>
        <w:pStyle w:val="Normalnywcity"/>
        <w:ind w:left="364" w:hanging="364"/>
      </w:pPr>
      <w:r w:rsidRPr="009250FD">
        <w:t>b</w:t>
      </w:r>
      <w:r>
        <w:t>)</w:t>
      </w:r>
      <w:r>
        <w:tab/>
      </w:r>
      <w:r w:rsidRPr="009250FD">
        <w:t>oznaczenie według projektu podziału i według katastru nieruchomości</w:t>
      </w:r>
      <w:r>
        <w:t xml:space="preserve"> przeznaczonych pod </w:t>
      </w:r>
      <w:r w:rsidRPr="009250FD">
        <w:t>re</w:t>
      </w:r>
      <w:r>
        <w:t xml:space="preserve">alizację </w:t>
      </w:r>
      <w:r w:rsidRPr="009250FD">
        <w:t>inwestycji</w:t>
      </w:r>
      <w:r>
        <w:t xml:space="preserve"> drogowej: ...............</w:t>
      </w:r>
      <w:r w:rsidRPr="009250FD">
        <w:t>..................................................</w:t>
      </w:r>
      <w:r>
        <w:t>......................</w:t>
      </w:r>
    </w:p>
    <w:p w14:paraId="5EA0649A" w14:textId="77777777" w:rsidR="009250FD" w:rsidRPr="009250FD" w:rsidRDefault="009250FD" w:rsidP="009250FD">
      <w:pPr>
        <w:pStyle w:val="Normalnywcity"/>
        <w:ind w:left="364" w:hanging="364"/>
      </w:pPr>
      <w:r w:rsidRPr="009250FD">
        <w:t>c</w:t>
      </w:r>
      <w:r>
        <w:t>)</w:t>
      </w:r>
      <w:r>
        <w:tab/>
      </w:r>
      <w:r w:rsidRPr="009250FD">
        <w:t>oznaczenie nieruchomości według projektu podziału i katastru nieruchomości, które staną się własnością Skarbu Państwa lub właściwej jednostki samorządu terytorialnego: 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</w:t>
      </w:r>
      <w:r w:rsidRPr="009250FD">
        <w:t>..........................................</w:t>
      </w:r>
    </w:p>
    <w:p w14:paraId="4A4045FB" w14:textId="77777777" w:rsidR="009250FD" w:rsidRPr="009250FD" w:rsidRDefault="009250FD" w:rsidP="009250FD">
      <w:pPr>
        <w:pStyle w:val="Normalnywcity"/>
        <w:spacing w:after="240"/>
        <w:ind w:left="364" w:hanging="364"/>
      </w:pPr>
      <w:r w:rsidRPr="009250FD">
        <w:t>d</w:t>
      </w:r>
      <w:r>
        <w:t>)</w:t>
      </w:r>
      <w:r>
        <w:tab/>
      </w:r>
      <w:r w:rsidRPr="009250FD">
        <w:t xml:space="preserve">oznaczenie według projektu podziału i według katastru nieruchomości działek poza liniami rozgraniczającymi, na których przewiduje się przebudowę istniejącej sieci uzbrojenia terenu lub przebudowę dróg innych kategorii: </w:t>
      </w:r>
      <w:r w:rsidRPr="009250FD">
        <w:lastRenderedPageBreak/>
        <w:t>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</w:t>
      </w:r>
      <w:r w:rsidRPr="009250FD">
        <w:t>.............................................</w:t>
      </w:r>
    </w:p>
    <w:p w14:paraId="1EC98674" w14:textId="77777777" w:rsidR="009250FD" w:rsidRPr="009250FD" w:rsidRDefault="009250FD" w:rsidP="009250FD">
      <w:pPr>
        <w:pStyle w:val="Normalnywcity"/>
        <w:spacing w:after="240"/>
        <w:ind w:firstLine="0"/>
        <w:jc w:val="center"/>
        <w:rPr>
          <w:b/>
        </w:rPr>
      </w:pPr>
      <w:r w:rsidRPr="009250FD">
        <w:rPr>
          <w:b/>
        </w:rPr>
        <w:t>ZAŁĄCZNIKI</w:t>
      </w:r>
    </w:p>
    <w:p w14:paraId="3437C292" w14:textId="77777777" w:rsidR="009250FD" w:rsidRPr="009250FD" w:rsidRDefault="009250FD" w:rsidP="009250FD">
      <w:pPr>
        <w:pStyle w:val="Normalnywcity"/>
        <w:spacing w:before="240"/>
        <w:ind w:left="420" w:hanging="420"/>
      </w:pPr>
      <w:r w:rsidRPr="009250FD">
        <w:t>1.</w:t>
      </w:r>
      <w:r>
        <w:tab/>
      </w:r>
      <w:r w:rsidRPr="009250FD">
        <w:t>opinia właściwych miejscowo zarządu województwa, zarządu powiatu oraz prezydenta miasta (burmistrza, wójta gminy),</w:t>
      </w:r>
    </w:p>
    <w:p w14:paraId="5A3017E1" w14:textId="77777777" w:rsidR="009250FD" w:rsidRPr="009250FD" w:rsidRDefault="009250FD" w:rsidP="009250FD">
      <w:pPr>
        <w:pStyle w:val="Normalnywcity"/>
        <w:ind w:left="420" w:hanging="420"/>
      </w:pPr>
      <w:r w:rsidRPr="009250FD">
        <w:t>2.</w:t>
      </w:r>
      <w:r>
        <w:tab/>
      </w:r>
      <w:r w:rsidR="00096EA1">
        <w:t>mapa w skali co najmniej 1:5</w:t>
      </w:r>
      <w:r w:rsidRPr="009250FD">
        <w:t>000 przedstawiająca proponowany przebieg drogi, z zaznaczeniem terenu niezbędnego dla obiektów budowlanych, oraz istniejące uzbrojenie terenu,</w:t>
      </w:r>
    </w:p>
    <w:p w14:paraId="0210FF77" w14:textId="77777777" w:rsidR="009250FD" w:rsidRPr="009250FD" w:rsidRDefault="009250FD" w:rsidP="009250FD">
      <w:pPr>
        <w:pStyle w:val="Normalnywcity"/>
        <w:ind w:left="420" w:hanging="420"/>
      </w:pPr>
      <w:r w:rsidRPr="009250FD">
        <w:t>3.</w:t>
      </w:r>
      <w:r>
        <w:tab/>
      </w:r>
      <w:r w:rsidRPr="009250FD">
        <w:t>analiza powiązania drogi z innymi drogami publicznymi,</w:t>
      </w:r>
    </w:p>
    <w:p w14:paraId="61251AD8" w14:textId="77777777" w:rsidR="009250FD" w:rsidRPr="009250FD" w:rsidRDefault="009250FD" w:rsidP="009250FD">
      <w:pPr>
        <w:pStyle w:val="Normalnywcity"/>
        <w:ind w:left="420" w:hanging="420"/>
      </w:pPr>
      <w:r w:rsidRPr="009250FD">
        <w:t>4.</w:t>
      </w:r>
      <w:r>
        <w:tab/>
      </w:r>
      <w:r w:rsidRPr="009250FD">
        <w:t>mapa zawierające projekty podziału nieruchomości, sporządzone zgodnie z odrębnymi przepisami,</w:t>
      </w:r>
    </w:p>
    <w:p w14:paraId="6783CD86" w14:textId="77777777" w:rsidR="009250FD" w:rsidRPr="009250FD" w:rsidRDefault="009250FD" w:rsidP="009250FD">
      <w:pPr>
        <w:pStyle w:val="Normalnywcity"/>
        <w:ind w:left="420" w:hanging="420"/>
      </w:pPr>
      <w:r w:rsidRPr="009250FD">
        <w:t>5.</w:t>
      </w:r>
      <w:r>
        <w:tab/>
      </w:r>
      <w:r w:rsidRPr="009250FD">
        <w:t>określenie zmian w dotychczasowej infrastrukturze zagospodarowania terenu,</w:t>
      </w:r>
    </w:p>
    <w:p w14:paraId="46708497" w14:textId="77777777" w:rsidR="009250FD" w:rsidRPr="009250FD" w:rsidRDefault="009250FD" w:rsidP="009250FD">
      <w:pPr>
        <w:pStyle w:val="Normalnywcity"/>
        <w:ind w:left="420" w:hanging="420"/>
      </w:pPr>
      <w:r w:rsidRPr="009250FD">
        <w:t>6.</w:t>
      </w:r>
      <w:r>
        <w:tab/>
      </w:r>
      <w:r w:rsidRPr="009250FD">
        <w:t>cztery egzemplarze projektu budowlanego wraz z zaświadczeniem, o wpisie na listę członków właściwej izby samorządu zawodowego z określonymi w nim terminie ważności, aktualnymi na dzień opracowania projektu,</w:t>
      </w:r>
    </w:p>
    <w:p w14:paraId="659B78CF" w14:textId="77777777" w:rsidR="009250FD" w:rsidRPr="009250FD" w:rsidRDefault="009250FD" w:rsidP="009250FD">
      <w:pPr>
        <w:pStyle w:val="Normalnywcity"/>
        <w:ind w:left="420" w:hanging="420"/>
      </w:pPr>
      <w:r w:rsidRPr="009250FD">
        <w:t>7.</w:t>
      </w:r>
      <w:r>
        <w:tab/>
      </w:r>
      <w:r w:rsidRPr="009250FD">
        <w:t>oświadczenia projektanta, a także sprawdzającego, o sporządzeniu projektu budowlanego zgodnie z obowiązującymi przepisami oraz zasadami wiedzy technicznej, jako załączniki do projektu budowlanego,</w:t>
      </w:r>
    </w:p>
    <w:p w14:paraId="187682E1" w14:textId="77777777" w:rsidR="009250FD" w:rsidRPr="009250FD" w:rsidRDefault="009250FD" w:rsidP="009250FD">
      <w:pPr>
        <w:pStyle w:val="Normalnywcity"/>
        <w:ind w:left="420" w:hanging="420"/>
      </w:pPr>
      <w:r w:rsidRPr="009250FD">
        <w:t>8.</w:t>
      </w:r>
      <w:r>
        <w:tab/>
      </w:r>
      <w:r w:rsidRPr="009250FD">
        <w:t>pozwolenie na wznoszenie i wykorzystywanie sztucznych wysp, konstrukcji i</w:t>
      </w:r>
      <w:r>
        <w:t xml:space="preserve"> </w:t>
      </w:r>
      <w:r w:rsidRPr="009250FD">
        <w:t>urządzeń w polskich obszarach morskich, jeżeli jest ono wymagane,</w:t>
      </w:r>
    </w:p>
    <w:p w14:paraId="1587B7E0" w14:textId="77777777" w:rsidR="009250FD" w:rsidRPr="009250FD" w:rsidRDefault="009250FD" w:rsidP="009250FD">
      <w:pPr>
        <w:pStyle w:val="Normalnywcity"/>
        <w:ind w:left="420" w:hanging="420"/>
      </w:pPr>
      <w:r w:rsidRPr="009250FD">
        <w:t>9.</w:t>
      </w:r>
      <w:r>
        <w:tab/>
      </w:r>
      <w:r w:rsidRPr="009250FD">
        <w:t>w przypadku obiektów zakładów górniczych oraz obiektów usytuowanych na terenach zamkniętych i terenach, postanowienie o uzgodnieniu z organem administracji architektoniczno-budowlanej pierwszej instancji, poza zastrzeżonymi do właściwości Wojewody, projektowanych rozwiązań w zakresie:</w:t>
      </w:r>
    </w:p>
    <w:p w14:paraId="12A5C074" w14:textId="77777777" w:rsidR="009250FD" w:rsidRPr="009250FD" w:rsidRDefault="009250FD" w:rsidP="009250FD">
      <w:pPr>
        <w:pStyle w:val="Normalnywcity"/>
        <w:ind w:left="784" w:hanging="350"/>
      </w:pPr>
      <w:r w:rsidRPr="009250FD">
        <w:t>a)</w:t>
      </w:r>
      <w:r>
        <w:tab/>
      </w:r>
      <w:r w:rsidRPr="009250FD">
        <w:t>linii zabudowy oraz elewacji obiektów budowlanych projektowanych od strony dróg, ulic, placów i innych miejsc publicznych,</w:t>
      </w:r>
    </w:p>
    <w:p w14:paraId="7BD4DED4" w14:textId="77777777" w:rsidR="009250FD" w:rsidRPr="009250FD" w:rsidRDefault="009250FD" w:rsidP="009250FD">
      <w:pPr>
        <w:pStyle w:val="Normalnywcity"/>
        <w:ind w:left="784" w:hanging="350"/>
      </w:pPr>
      <w:r w:rsidRPr="009250FD">
        <w:t>b)</w:t>
      </w:r>
      <w:r>
        <w:tab/>
      </w:r>
      <w:r w:rsidRPr="009250FD">
        <w:t>przebiegu i charakterystyki technicznej dróg, linii komunikacyjnych oraz sieci uzbrojenia terenu, wyprowadzonych poza granice terenu zamkniętego, portów morskich i przystani morskich, a także podłączeń tych obiektów do sieci użytku publicznego,</w:t>
      </w:r>
    </w:p>
    <w:p w14:paraId="3075702A" w14:textId="77777777" w:rsidR="009250FD" w:rsidRPr="009250FD" w:rsidRDefault="009250FD" w:rsidP="009250FD">
      <w:pPr>
        <w:pStyle w:val="Normalnywcity"/>
        <w:ind w:left="420" w:hanging="420"/>
      </w:pPr>
      <w:r w:rsidRPr="009250FD">
        <w:t>10.</w:t>
      </w:r>
      <w:r>
        <w:tab/>
      </w:r>
      <w:r w:rsidRPr="009250FD">
        <w:t>opinia ministra właściwego do spraw zdrowia - w odniesieniu do inwestycji lokalizowanych w miejscowościach uzdrowiskowych, zgodnie z odrębnymi przepisami,</w:t>
      </w:r>
    </w:p>
    <w:p w14:paraId="245CCC8F" w14:textId="77777777" w:rsidR="009250FD" w:rsidRPr="009250FD" w:rsidRDefault="009250FD" w:rsidP="009250FD">
      <w:pPr>
        <w:pStyle w:val="Normalnywcity"/>
        <w:ind w:left="420" w:hanging="420"/>
      </w:pPr>
      <w:r w:rsidRPr="009250FD">
        <w:t>11.</w:t>
      </w:r>
      <w:r>
        <w:tab/>
      </w:r>
      <w:r w:rsidRPr="009250FD">
        <w:t>opinia dyrektora właściwego urzędu morskiego - w odniesieniu do obszarów pasa technicznego, pasa ochronnego, morskich portów i przystani,</w:t>
      </w:r>
    </w:p>
    <w:p w14:paraId="17204080" w14:textId="77777777" w:rsidR="009250FD" w:rsidRPr="009250FD" w:rsidRDefault="009250FD" w:rsidP="009250FD">
      <w:pPr>
        <w:pStyle w:val="Normalnywcity"/>
        <w:ind w:left="420" w:hanging="420"/>
      </w:pPr>
      <w:r w:rsidRPr="009250FD">
        <w:t>12.</w:t>
      </w:r>
      <w:r>
        <w:tab/>
      </w:r>
      <w:r w:rsidRPr="009250FD">
        <w:t>opinia właściwego organu nadzoru górniczego - w odniesieniu do terenów górniczych,</w:t>
      </w:r>
    </w:p>
    <w:p w14:paraId="4B572AF7" w14:textId="77777777" w:rsidR="009250FD" w:rsidRPr="009250FD" w:rsidRDefault="009250FD" w:rsidP="009250FD">
      <w:pPr>
        <w:pStyle w:val="Normalnywcity"/>
        <w:ind w:left="420" w:hanging="420"/>
      </w:pPr>
      <w:r w:rsidRPr="009250FD">
        <w:t>13.</w:t>
      </w:r>
      <w:r>
        <w:tab/>
      </w:r>
      <w:r w:rsidRPr="009250FD">
        <w:t>opinia dyrektora właściwego regionalnego zarządu gospodarki wodnej - w</w:t>
      </w:r>
      <w:r>
        <w:t xml:space="preserve"> </w:t>
      </w:r>
      <w:r w:rsidRPr="009250FD">
        <w:t>odniesieniu do inwestycji obejmujących wykonanie urządzeń wodnych oraz w</w:t>
      </w:r>
      <w:r>
        <w:t xml:space="preserve"> </w:t>
      </w:r>
      <w:r w:rsidRPr="009250FD">
        <w:t>odniesieniu do wykonywania obiektów budowlanych lub robót na obszarach</w:t>
      </w:r>
      <w:r>
        <w:t xml:space="preserve"> </w:t>
      </w:r>
      <w:r w:rsidRPr="009250FD">
        <w:t>bezpośredniego zagrożenia powodzią,</w:t>
      </w:r>
    </w:p>
    <w:p w14:paraId="6A1835F9" w14:textId="77777777" w:rsidR="009250FD" w:rsidRPr="009250FD" w:rsidRDefault="009250FD" w:rsidP="009250FD">
      <w:pPr>
        <w:pStyle w:val="Normalnywcity"/>
        <w:ind w:left="420" w:hanging="420"/>
      </w:pPr>
      <w:r w:rsidRPr="009250FD">
        <w:t>14.</w:t>
      </w:r>
      <w:r>
        <w:tab/>
      </w:r>
      <w:r w:rsidRPr="009250FD">
        <w:t>opinia dyrektora właściwej regionalnej dyrekcji Lasów Państwowych - w</w:t>
      </w:r>
      <w:r>
        <w:t xml:space="preserve"> </w:t>
      </w:r>
      <w:r w:rsidRPr="009250FD">
        <w:t>odniesieniu do gruntów leśnych stanowiących własność Skarbu Państwa,</w:t>
      </w:r>
      <w:r>
        <w:t xml:space="preserve"> </w:t>
      </w:r>
      <w:r w:rsidRPr="009250FD">
        <w:t>będących w zarządzie Lasów Państwowych,</w:t>
      </w:r>
    </w:p>
    <w:p w14:paraId="3DDB6F0B" w14:textId="77777777" w:rsidR="009250FD" w:rsidRPr="009250FD" w:rsidRDefault="009250FD" w:rsidP="009250FD">
      <w:pPr>
        <w:pStyle w:val="Normalnywcity"/>
        <w:ind w:left="420" w:hanging="420"/>
      </w:pPr>
      <w:r w:rsidRPr="009250FD">
        <w:t>15.</w:t>
      </w:r>
      <w:r>
        <w:tab/>
      </w:r>
      <w:r w:rsidRPr="009250FD">
        <w:t>opinia właściwego wojewódzkiego konserwatora zabytków - w odniesieniu do</w:t>
      </w:r>
      <w:r>
        <w:t xml:space="preserve"> </w:t>
      </w:r>
      <w:r w:rsidRPr="009250FD">
        <w:t>dóbr kultury chronionych na podstawie odrębnych przepisów,</w:t>
      </w:r>
    </w:p>
    <w:p w14:paraId="263FCDD1" w14:textId="77777777" w:rsidR="009250FD" w:rsidRPr="009250FD" w:rsidRDefault="009250FD" w:rsidP="009250FD">
      <w:pPr>
        <w:pStyle w:val="Normalnywcity"/>
        <w:ind w:left="420" w:hanging="420"/>
      </w:pPr>
      <w:r w:rsidRPr="009250FD">
        <w:t>16.</w:t>
      </w:r>
      <w:r>
        <w:tab/>
      </w:r>
      <w:r w:rsidRPr="009250FD">
        <w:t>opinia właściwego zarządcy infrastruktury kolejowej - w odniesieniu do linii</w:t>
      </w:r>
      <w:r>
        <w:t xml:space="preserve"> </w:t>
      </w:r>
      <w:r w:rsidRPr="009250FD">
        <w:t>kolejowej,</w:t>
      </w:r>
    </w:p>
    <w:p w14:paraId="78C79613" w14:textId="77777777" w:rsidR="009250FD" w:rsidRPr="009250FD" w:rsidRDefault="009250FD" w:rsidP="009250FD">
      <w:pPr>
        <w:pStyle w:val="Normalnywcity"/>
        <w:ind w:left="420" w:hanging="420"/>
      </w:pPr>
      <w:r w:rsidRPr="009250FD">
        <w:t>17.</w:t>
      </w:r>
      <w:r>
        <w:tab/>
      </w:r>
      <w:r w:rsidR="00096EA1">
        <w:t>O</w:t>
      </w:r>
      <w:r w:rsidRPr="009250FD">
        <w:t>pinie innych organów wymaganych przepisami szczególnymi,</w:t>
      </w:r>
    </w:p>
    <w:p w14:paraId="1BD55E3A" w14:textId="77777777" w:rsidR="009250FD" w:rsidRPr="009250FD" w:rsidRDefault="009250FD" w:rsidP="009250FD">
      <w:pPr>
        <w:pStyle w:val="Normalnywcity"/>
        <w:ind w:left="420" w:hanging="420"/>
      </w:pPr>
      <w:r w:rsidRPr="009250FD">
        <w:t>18.</w:t>
      </w:r>
      <w:r>
        <w:tab/>
      </w:r>
      <w:r w:rsidR="00096EA1">
        <w:t>W</w:t>
      </w:r>
      <w:r w:rsidRPr="009250FD">
        <w:t>ymagane przepisami odrębnymi decyzje administracyjne, w tym:</w:t>
      </w:r>
    </w:p>
    <w:p w14:paraId="638C8C58" w14:textId="77777777" w:rsidR="009250FD" w:rsidRPr="009250FD" w:rsidRDefault="009250FD" w:rsidP="009250FD">
      <w:pPr>
        <w:pStyle w:val="Normalnywcity"/>
        <w:ind w:left="742" w:hanging="322"/>
      </w:pPr>
      <w:r w:rsidRPr="009250FD">
        <w:t>-</w:t>
      </w:r>
      <w:r>
        <w:tab/>
      </w:r>
      <w:r w:rsidRPr="009250FD">
        <w:t xml:space="preserve">decyzja o środowiskowych uwarunkowaniach, jeżeli jest wymagana na podstawie art. 71 ust. 3 ustawy z dnia 3 października 2008 r. o udostępnianiu informacji </w:t>
      </w:r>
      <w:r w:rsidR="00F13AFE">
        <w:br/>
      </w:r>
      <w:r w:rsidRPr="009250FD">
        <w:lastRenderedPageBreak/>
        <w:t xml:space="preserve">o środowisku i jego ochronie, udziale społeczeństwa w ochronie środowiska oraz </w:t>
      </w:r>
      <w:r w:rsidR="00F13AFE">
        <w:br/>
      </w:r>
      <w:r w:rsidRPr="009250FD">
        <w:t xml:space="preserve">o ocenach oddziaływania na środowisko (Dz. U. </w:t>
      </w:r>
      <w:r w:rsidR="00D05AEE">
        <w:t xml:space="preserve">z 2018 r. </w:t>
      </w:r>
      <w:r w:rsidRPr="009250FD">
        <w:t xml:space="preserve"> poz. </w:t>
      </w:r>
      <w:r w:rsidR="00D05AEE">
        <w:t>2081</w:t>
      </w:r>
      <w:r w:rsidRPr="009250FD">
        <w:t xml:space="preserve"> z </w:t>
      </w:r>
      <w:proofErr w:type="spellStart"/>
      <w:r w:rsidRPr="009250FD">
        <w:t>późn</w:t>
      </w:r>
      <w:proofErr w:type="spellEnd"/>
      <w:r w:rsidRPr="009250FD">
        <w:t>. zm.)</w:t>
      </w:r>
    </w:p>
    <w:p w14:paraId="21F0EB6E" w14:textId="77777777" w:rsidR="009250FD" w:rsidRPr="009250FD" w:rsidRDefault="009250FD" w:rsidP="009250FD">
      <w:pPr>
        <w:pStyle w:val="Normalnywcity"/>
        <w:ind w:left="742" w:hanging="322"/>
      </w:pPr>
      <w:r w:rsidRPr="009250FD">
        <w:t>-</w:t>
      </w:r>
      <w:r>
        <w:tab/>
      </w:r>
      <w:r w:rsidRPr="009250FD">
        <w:t>pozwolenie na prowadzenie robót wydane przez właściwego wojewódzkiego konserwatora zabytków w przypadku prowadzenia robót budowlanych przy obiekcie wpisanym do rejestru zabytków lub na obszarze wpisanym do rejestru zabytków</w:t>
      </w:r>
    </w:p>
    <w:p w14:paraId="32849E2C" w14:textId="77777777" w:rsidR="009250FD" w:rsidRPr="009250FD" w:rsidRDefault="009250FD" w:rsidP="009250FD">
      <w:pPr>
        <w:pStyle w:val="Normalnywcity"/>
        <w:ind w:left="742" w:hanging="322"/>
      </w:pPr>
      <w:r w:rsidRPr="009250FD">
        <w:t>-</w:t>
      </w:r>
      <w:r>
        <w:tab/>
      </w:r>
      <w:r w:rsidRPr="009250FD">
        <w:t xml:space="preserve">pozwolenie wodnoprawne, jeżeli jest wymagane zgodnie z art. 122 ustawy z dnia 18 lipca 2001 r. </w:t>
      </w:r>
      <w:r>
        <w:t xml:space="preserve">- </w:t>
      </w:r>
      <w:r w:rsidRPr="009250FD">
        <w:t>Prawo wodne (tekst jedn</w:t>
      </w:r>
      <w:r>
        <w:t>.</w:t>
      </w:r>
      <w:r w:rsidRPr="009250FD">
        <w:t xml:space="preserve"> Dz. U. z 20</w:t>
      </w:r>
      <w:r w:rsidR="00D05AEE">
        <w:t>18</w:t>
      </w:r>
      <w:r w:rsidRPr="009250FD">
        <w:t xml:space="preserve"> r. poz. 2</w:t>
      </w:r>
      <w:r w:rsidR="00D05AEE">
        <w:t xml:space="preserve">268 z </w:t>
      </w:r>
      <w:proofErr w:type="spellStart"/>
      <w:r w:rsidR="00D05AEE">
        <w:t>późn</w:t>
      </w:r>
      <w:proofErr w:type="spellEnd"/>
      <w:r w:rsidR="00D05AEE">
        <w:t>. zm.).</w:t>
      </w:r>
    </w:p>
    <w:p w14:paraId="24B4D534" w14:textId="77777777" w:rsidR="009250FD" w:rsidRPr="009250FD" w:rsidRDefault="009250FD" w:rsidP="009250FD">
      <w:pPr>
        <w:pStyle w:val="Normalnywcity"/>
        <w:ind w:left="420" w:hanging="420"/>
      </w:pPr>
      <w:r w:rsidRPr="009250FD">
        <w:t>19.</w:t>
      </w:r>
      <w:r>
        <w:tab/>
      </w:r>
      <w:r w:rsidR="00096EA1">
        <w:t>D</w:t>
      </w:r>
      <w:r w:rsidRPr="009250FD">
        <w:t>okument stwierdzający udzielenie pełnomocnictwa lub prokury w sprawach z zakresu administracji publicznej,</w:t>
      </w:r>
    </w:p>
    <w:p w14:paraId="4863EFDA" w14:textId="77777777" w:rsidR="009250FD" w:rsidRPr="009250FD" w:rsidRDefault="009250FD" w:rsidP="009250FD">
      <w:pPr>
        <w:pStyle w:val="Normalnywcity"/>
        <w:spacing w:after="240"/>
        <w:ind w:left="420" w:hanging="420"/>
      </w:pPr>
      <w:r w:rsidRPr="009250FD">
        <w:t>20.</w:t>
      </w:r>
      <w:r>
        <w:tab/>
      </w:r>
      <w:r w:rsidR="00096EA1">
        <w:t>S</w:t>
      </w:r>
      <w:r w:rsidRPr="009250FD">
        <w:t xml:space="preserve">pecjalistyczną opinię, o której mowa w art. 33 ust. 3 </w:t>
      </w:r>
      <w:r>
        <w:t xml:space="preserve">- </w:t>
      </w:r>
      <w:r w:rsidRPr="009250FD">
        <w:t>Prawo budowlane.</w:t>
      </w:r>
    </w:p>
    <w:p w14:paraId="3CF54E5E" w14:textId="77777777" w:rsidR="009250FD" w:rsidRPr="009250FD" w:rsidRDefault="009250FD" w:rsidP="009250FD">
      <w:pPr>
        <w:pStyle w:val="Normalnywcity"/>
        <w:spacing w:before="240"/>
        <w:ind w:left="4488" w:firstLine="0"/>
      </w:pPr>
      <w:r w:rsidRPr="009250FD">
        <w:t>...........</w:t>
      </w:r>
      <w:r>
        <w:t>........</w:t>
      </w:r>
      <w:r w:rsidRPr="009250FD">
        <w:t>.......................................................</w:t>
      </w:r>
    </w:p>
    <w:p w14:paraId="29CC53A0" w14:textId="77777777" w:rsidR="00191439" w:rsidRPr="009250FD" w:rsidRDefault="009250FD" w:rsidP="009250FD">
      <w:pPr>
        <w:pStyle w:val="Normalnywcity"/>
        <w:ind w:left="4488" w:firstLine="0"/>
        <w:rPr>
          <w:sz w:val="20"/>
        </w:rPr>
      </w:pPr>
      <w:r w:rsidRPr="009250FD">
        <w:rPr>
          <w:sz w:val="20"/>
        </w:rPr>
        <w:t>(podpis inwestora lub osoby przez niego upoważnionej)</w:t>
      </w:r>
    </w:p>
    <w:sectPr w:rsidR="00191439" w:rsidRPr="009250FD" w:rsidSect="009250FD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96EA1"/>
    <w:rsid w:val="00100055"/>
    <w:rsid w:val="00191439"/>
    <w:rsid w:val="002C2984"/>
    <w:rsid w:val="00366002"/>
    <w:rsid w:val="00480AD0"/>
    <w:rsid w:val="004F2D94"/>
    <w:rsid w:val="005328DF"/>
    <w:rsid w:val="00557AED"/>
    <w:rsid w:val="006435E5"/>
    <w:rsid w:val="006A33B4"/>
    <w:rsid w:val="006F5EE7"/>
    <w:rsid w:val="00822C37"/>
    <w:rsid w:val="008C4333"/>
    <w:rsid w:val="009250FD"/>
    <w:rsid w:val="009A49E4"/>
    <w:rsid w:val="00A20E9E"/>
    <w:rsid w:val="00AD162D"/>
    <w:rsid w:val="00BB2105"/>
    <w:rsid w:val="00C24499"/>
    <w:rsid w:val="00C30209"/>
    <w:rsid w:val="00CC6912"/>
    <w:rsid w:val="00D05AEE"/>
    <w:rsid w:val="00DA6587"/>
    <w:rsid w:val="00E646E4"/>
    <w:rsid w:val="00EB262C"/>
    <w:rsid w:val="00ED6453"/>
    <w:rsid w:val="00EF6147"/>
    <w:rsid w:val="00F06E41"/>
    <w:rsid w:val="00F13AFE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BB5A69"/>
  <w14:defaultImageDpi w14:val="0"/>
  <w15:docId w15:val="{C9851A72-4842-424E-A1B3-437F12E26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2D94"/>
    <w:rPr>
      <w:rFonts w:ascii="Calibri" w:eastAsia="Calibri" w:hAnsi="Calibri"/>
      <w:kern w:val="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50FD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9250FD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9250FD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9250FD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9250FD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9250FD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9250FD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9250FD"/>
    <w:pPr>
      <w:spacing w:before="240"/>
      <w:outlineLvl w:val="7"/>
    </w:pPr>
    <w:rPr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250FD"/>
    <w:pPr>
      <w:spacing w:before="240"/>
      <w:outlineLvl w:val="8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  <w:rsid w:val="004F2D94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  <w:rsid w:val="004F2D94"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Pr>
      <w:rFonts w:asciiTheme="majorHAnsi" w:eastAsiaTheme="majorEastAsia" w:hAnsiTheme="majorHAnsi" w:cs="Times New Roman"/>
    </w:rPr>
  </w:style>
  <w:style w:type="paragraph" w:styleId="Nagwek">
    <w:name w:val="header"/>
    <w:basedOn w:val="Normalny"/>
    <w:link w:val="NagwekZnak"/>
    <w:uiPriority w:val="99"/>
    <w:rsid w:val="009250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250FD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9250FD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9250FD"/>
    <w:pPr>
      <w:ind w:left="425" w:hanging="425"/>
    </w:pPr>
  </w:style>
  <w:style w:type="paragraph" w:customStyle="1" w:styleId="Lnum1stam">
    <w:name w:val="Lnum 1st łam"/>
    <w:basedOn w:val="Normalny"/>
    <w:uiPriority w:val="99"/>
    <w:rsid w:val="009250FD"/>
  </w:style>
  <w:style w:type="paragraph" w:customStyle="1" w:styleId="Lnum2st">
    <w:name w:val="Lnum 2st"/>
    <w:basedOn w:val="Normalny"/>
    <w:uiPriority w:val="99"/>
    <w:rsid w:val="009250FD"/>
    <w:pPr>
      <w:ind w:left="850" w:hanging="425"/>
    </w:pPr>
  </w:style>
  <w:style w:type="paragraph" w:customStyle="1" w:styleId="Lnum2stam">
    <w:name w:val="Lnum 2st łam"/>
    <w:basedOn w:val="Normalny"/>
    <w:uiPriority w:val="99"/>
    <w:rsid w:val="009250FD"/>
    <w:pPr>
      <w:ind w:left="425"/>
    </w:pPr>
  </w:style>
  <w:style w:type="paragraph" w:customStyle="1" w:styleId="Lnum3st">
    <w:name w:val="Lnum 3st"/>
    <w:basedOn w:val="Normalny"/>
    <w:uiPriority w:val="99"/>
    <w:rsid w:val="009250FD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9250FD"/>
    <w:pPr>
      <w:ind w:left="851"/>
    </w:pPr>
  </w:style>
  <w:style w:type="paragraph" w:customStyle="1" w:styleId="Lnum4st">
    <w:name w:val="Lnum 4st"/>
    <w:basedOn w:val="Normalny"/>
    <w:uiPriority w:val="99"/>
    <w:rsid w:val="009250FD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9250FD"/>
    <w:pPr>
      <w:ind w:left="1276"/>
    </w:pPr>
  </w:style>
  <w:style w:type="paragraph" w:customStyle="1" w:styleId="Lnum5st">
    <w:name w:val="Lnum 5st"/>
    <w:basedOn w:val="Normalny"/>
    <w:uiPriority w:val="99"/>
    <w:rsid w:val="009250FD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9250FD"/>
    <w:pPr>
      <w:ind w:left="1701"/>
    </w:pPr>
  </w:style>
  <w:style w:type="paragraph" w:customStyle="1" w:styleId="Lnum6st">
    <w:name w:val="Lnum 6st"/>
    <w:basedOn w:val="Normalny"/>
    <w:uiPriority w:val="99"/>
    <w:rsid w:val="009250FD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9250FD"/>
    <w:pPr>
      <w:ind w:left="2126"/>
    </w:pPr>
  </w:style>
  <w:style w:type="paragraph" w:customStyle="1" w:styleId="Lwylicz1st">
    <w:name w:val="Lwylicz 1st"/>
    <w:basedOn w:val="Lnum1st"/>
    <w:uiPriority w:val="99"/>
    <w:rsid w:val="009250FD"/>
  </w:style>
  <w:style w:type="paragraph" w:customStyle="1" w:styleId="Lwylicz1stam">
    <w:name w:val="Lwylicz 1st łam"/>
    <w:basedOn w:val="Lnum1stam"/>
    <w:uiPriority w:val="99"/>
    <w:rsid w:val="009250FD"/>
  </w:style>
  <w:style w:type="paragraph" w:customStyle="1" w:styleId="Lwylicz2st">
    <w:name w:val="Lwylicz 2st"/>
    <w:basedOn w:val="Lnum2st"/>
    <w:uiPriority w:val="99"/>
    <w:rsid w:val="009250FD"/>
  </w:style>
  <w:style w:type="paragraph" w:customStyle="1" w:styleId="Lwylicz2stam">
    <w:name w:val="Lwylicz 2st łam"/>
    <w:basedOn w:val="Lnum2stam"/>
    <w:uiPriority w:val="99"/>
    <w:rsid w:val="009250FD"/>
  </w:style>
  <w:style w:type="paragraph" w:customStyle="1" w:styleId="Lwylicz3st">
    <w:name w:val="Lwylicz 3st"/>
    <w:basedOn w:val="Lnum3st"/>
    <w:uiPriority w:val="99"/>
    <w:rsid w:val="009250FD"/>
  </w:style>
  <w:style w:type="paragraph" w:customStyle="1" w:styleId="Lwylicz3stam">
    <w:name w:val="Lwylicz 3st łam"/>
    <w:basedOn w:val="Lnum3stam"/>
    <w:uiPriority w:val="99"/>
    <w:rsid w:val="009250FD"/>
  </w:style>
  <w:style w:type="paragraph" w:customStyle="1" w:styleId="Lwylicz4st">
    <w:name w:val="Lwylicz 4st"/>
    <w:basedOn w:val="Lnum4st"/>
    <w:uiPriority w:val="99"/>
    <w:rsid w:val="009250FD"/>
  </w:style>
  <w:style w:type="paragraph" w:customStyle="1" w:styleId="Lwylicz4stam">
    <w:name w:val="Lwylicz 4st łam"/>
    <w:basedOn w:val="Lnum4stam"/>
    <w:uiPriority w:val="99"/>
    <w:rsid w:val="009250FD"/>
  </w:style>
  <w:style w:type="paragraph" w:customStyle="1" w:styleId="Lwylicz5st">
    <w:name w:val="Lwylicz 5st"/>
    <w:basedOn w:val="Lnum5st"/>
    <w:uiPriority w:val="99"/>
    <w:rsid w:val="009250FD"/>
  </w:style>
  <w:style w:type="paragraph" w:customStyle="1" w:styleId="Lwylicz5stam">
    <w:name w:val="Lwylicz 5st łam"/>
    <w:basedOn w:val="Lnum5stam"/>
    <w:uiPriority w:val="99"/>
    <w:rsid w:val="009250FD"/>
  </w:style>
  <w:style w:type="paragraph" w:customStyle="1" w:styleId="Lwylicz6st">
    <w:name w:val="Lwylicz 6st"/>
    <w:basedOn w:val="Lnum6st"/>
    <w:uiPriority w:val="99"/>
    <w:rsid w:val="009250FD"/>
  </w:style>
  <w:style w:type="paragraph" w:customStyle="1" w:styleId="Lwylicz6stam">
    <w:name w:val="Lwylicz 6st łam"/>
    <w:basedOn w:val="Lnum6stam"/>
    <w:uiPriority w:val="99"/>
    <w:rsid w:val="009250FD"/>
  </w:style>
  <w:style w:type="paragraph" w:customStyle="1" w:styleId="Normbold">
    <w:name w:val="Norm bold"/>
    <w:basedOn w:val="Normalny"/>
    <w:uiPriority w:val="99"/>
    <w:rsid w:val="009250FD"/>
    <w:rPr>
      <w:b/>
    </w:rPr>
  </w:style>
  <w:style w:type="character" w:customStyle="1" w:styleId="NormboldZnak">
    <w:name w:val="Norm bold Znak"/>
    <w:basedOn w:val="Domylnaczcionkaakapitu"/>
    <w:uiPriority w:val="99"/>
    <w:rsid w:val="009250FD"/>
    <w:rPr>
      <w:rFonts w:cs="Times New Roman"/>
      <w:b/>
      <w:sz w:val="24"/>
      <w:lang w:val="pl-PL" w:eastAsia="pl-PL" w:bidi="ar-SA"/>
    </w:rPr>
  </w:style>
  <w:style w:type="paragraph" w:customStyle="1" w:styleId="Normbolditalic">
    <w:name w:val="Norm bold italic"/>
    <w:basedOn w:val="Normalny"/>
    <w:uiPriority w:val="99"/>
    <w:rsid w:val="009250FD"/>
    <w:rPr>
      <w:b/>
      <w:i/>
    </w:rPr>
  </w:style>
  <w:style w:type="paragraph" w:customStyle="1" w:styleId="Normitalic">
    <w:name w:val="Norm italic"/>
    <w:basedOn w:val="Normalny"/>
    <w:uiPriority w:val="99"/>
    <w:rsid w:val="009250FD"/>
    <w:rPr>
      <w:i/>
    </w:rPr>
  </w:style>
  <w:style w:type="paragraph" w:customStyle="1" w:styleId="Normalnywcity">
    <w:name w:val="Normalny wcięty"/>
    <w:uiPriority w:val="99"/>
    <w:rsid w:val="009250FD"/>
    <w:pPr>
      <w:spacing w:after="0" w:line="240" w:lineRule="auto"/>
      <w:ind w:firstLine="425"/>
      <w:jc w:val="both"/>
    </w:pPr>
    <w:rPr>
      <w:sz w:val="24"/>
      <w:szCs w:val="20"/>
      <w:lang w:eastAsia="zh-CN"/>
    </w:rPr>
  </w:style>
  <w:style w:type="paragraph" w:customStyle="1" w:styleId="Nwbold">
    <w:name w:val="Nw bold"/>
    <w:basedOn w:val="Normalny"/>
    <w:uiPriority w:val="99"/>
    <w:rsid w:val="009250FD"/>
    <w:pPr>
      <w:ind w:firstLine="425"/>
    </w:pPr>
    <w:rPr>
      <w:b/>
    </w:rPr>
  </w:style>
  <w:style w:type="paragraph" w:customStyle="1" w:styleId="Nwbolditalic">
    <w:name w:val="Nw bold italic"/>
    <w:basedOn w:val="Normalny"/>
    <w:uiPriority w:val="99"/>
    <w:rsid w:val="009250FD"/>
    <w:pPr>
      <w:ind w:firstLine="425"/>
    </w:pPr>
    <w:rPr>
      <w:b/>
      <w:i/>
    </w:rPr>
  </w:style>
  <w:style w:type="paragraph" w:customStyle="1" w:styleId="Nwitalic">
    <w:name w:val="Nw italic"/>
    <w:basedOn w:val="Normalny"/>
    <w:uiPriority w:val="99"/>
    <w:rsid w:val="009250FD"/>
    <w:pPr>
      <w:ind w:firstLine="425"/>
    </w:pPr>
    <w:rPr>
      <w:i/>
    </w:rPr>
  </w:style>
  <w:style w:type="paragraph" w:styleId="Tekstdymka">
    <w:name w:val="Balloon Text"/>
    <w:basedOn w:val="Normalny"/>
    <w:link w:val="TekstdymkaZnak"/>
    <w:uiPriority w:val="99"/>
    <w:semiHidden/>
    <w:rsid w:val="00925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50F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paragraph" w:customStyle="1" w:styleId="Podzia">
    <w:name w:val="Podział"/>
    <w:basedOn w:val="Normalny"/>
    <w:uiPriority w:val="99"/>
    <w:rsid w:val="009250FD"/>
    <w:pPr>
      <w:spacing w:before="240"/>
    </w:pPr>
    <w:rPr>
      <w:color w:val="008000"/>
    </w:rPr>
  </w:style>
  <w:style w:type="paragraph" w:styleId="Stopka">
    <w:name w:val="footer"/>
    <w:basedOn w:val="Normalny"/>
    <w:link w:val="StopkaZnak"/>
    <w:uiPriority w:val="99"/>
    <w:rsid w:val="00925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9250FD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9250FD"/>
    <w:rPr>
      <w:b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9250FD"/>
    <w:rPr>
      <w:b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9250FD"/>
    <w:rPr>
      <w:color w:val="990000"/>
    </w:rPr>
  </w:style>
  <w:style w:type="paragraph" w:customStyle="1" w:styleId="Lnum1staka">
    <w:name w:val="Lnum 1st aka"/>
    <w:basedOn w:val="Lnum1st"/>
    <w:uiPriority w:val="99"/>
    <w:rsid w:val="009250FD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9250FD"/>
  </w:style>
  <w:style w:type="paragraph" w:customStyle="1" w:styleId="Lnum3staka">
    <w:name w:val="Lnum 3st aka"/>
    <w:basedOn w:val="Lnum1staka"/>
    <w:uiPriority w:val="99"/>
    <w:rsid w:val="009250FD"/>
  </w:style>
  <w:style w:type="paragraph" w:customStyle="1" w:styleId="Lnum4staka">
    <w:name w:val="Lnum 4st aka"/>
    <w:basedOn w:val="Lnum1staka"/>
    <w:uiPriority w:val="99"/>
    <w:rsid w:val="009250FD"/>
  </w:style>
  <w:style w:type="paragraph" w:customStyle="1" w:styleId="Lnum5staka">
    <w:name w:val="Lnum 5st aka"/>
    <w:basedOn w:val="Lnum1staka"/>
    <w:uiPriority w:val="99"/>
    <w:rsid w:val="009250FD"/>
  </w:style>
  <w:style w:type="paragraph" w:customStyle="1" w:styleId="Lnum6staka">
    <w:name w:val="Lnum 6st aka"/>
    <w:basedOn w:val="Lnum1staka"/>
    <w:uiPriority w:val="99"/>
    <w:rsid w:val="009250FD"/>
  </w:style>
  <w:style w:type="paragraph" w:customStyle="1" w:styleId="Lwylicz1staka">
    <w:name w:val="Lwylicz 1st aka"/>
    <w:basedOn w:val="Lwylicz1st"/>
    <w:uiPriority w:val="99"/>
    <w:rsid w:val="009250FD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9250FD"/>
  </w:style>
  <w:style w:type="paragraph" w:customStyle="1" w:styleId="Lwylicz3staka">
    <w:name w:val="Lwylicz 3st aka"/>
    <w:basedOn w:val="Lwylicz1staka"/>
    <w:uiPriority w:val="99"/>
    <w:rsid w:val="009250FD"/>
  </w:style>
  <w:style w:type="paragraph" w:customStyle="1" w:styleId="Lwylicz4staka">
    <w:name w:val="Lwylicz 4st aka"/>
    <w:basedOn w:val="Lwylicz1staka"/>
    <w:uiPriority w:val="99"/>
    <w:rsid w:val="009250FD"/>
  </w:style>
  <w:style w:type="paragraph" w:customStyle="1" w:styleId="Lwylicz5staka">
    <w:name w:val="Lwylicz 5st aka"/>
    <w:basedOn w:val="Lwylicz1staka"/>
    <w:uiPriority w:val="99"/>
    <w:rsid w:val="009250FD"/>
  </w:style>
  <w:style w:type="paragraph" w:customStyle="1" w:styleId="Lwylicz6staka">
    <w:name w:val="Lwylicz 6st aka"/>
    <w:basedOn w:val="Lwylicz1staka"/>
    <w:uiPriority w:val="99"/>
    <w:rsid w:val="009250FD"/>
  </w:style>
  <w:style w:type="paragraph" w:customStyle="1" w:styleId="Lnum1stnorm">
    <w:name w:val="Lnum 1st norm"/>
    <w:basedOn w:val="Normalny"/>
    <w:uiPriority w:val="99"/>
    <w:rsid w:val="009250FD"/>
    <w:pPr>
      <w:ind w:left="425"/>
    </w:pPr>
  </w:style>
  <w:style w:type="paragraph" w:customStyle="1" w:styleId="Lnum2stnorm">
    <w:name w:val="Lnum 2st norm"/>
    <w:basedOn w:val="Normalny"/>
    <w:uiPriority w:val="99"/>
    <w:rsid w:val="009250FD"/>
    <w:pPr>
      <w:ind w:left="851"/>
    </w:pPr>
  </w:style>
  <w:style w:type="paragraph" w:customStyle="1" w:styleId="Lnum3stnorm">
    <w:name w:val="Lnum 3st norm"/>
    <w:basedOn w:val="Normalny"/>
    <w:uiPriority w:val="99"/>
    <w:rsid w:val="009250FD"/>
    <w:pPr>
      <w:ind w:left="1276"/>
    </w:pPr>
  </w:style>
  <w:style w:type="paragraph" w:customStyle="1" w:styleId="Lnum4stnorm">
    <w:name w:val="Lnum 4st norm"/>
    <w:basedOn w:val="Normalny"/>
    <w:uiPriority w:val="99"/>
    <w:rsid w:val="009250FD"/>
    <w:pPr>
      <w:ind w:left="1701"/>
    </w:pPr>
  </w:style>
  <w:style w:type="paragraph" w:customStyle="1" w:styleId="Lnum5stnorm">
    <w:name w:val="Lnum 5st norm"/>
    <w:basedOn w:val="Normalny"/>
    <w:uiPriority w:val="99"/>
    <w:rsid w:val="009250FD"/>
    <w:pPr>
      <w:ind w:left="2126"/>
    </w:pPr>
  </w:style>
  <w:style w:type="paragraph" w:customStyle="1" w:styleId="Lnum6stnorm">
    <w:name w:val="Lnum 6st norm"/>
    <w:basedOn w:val="Normalny"/>
    <w:uiPriority w:val="99"/>
    <w:rsid w:val="009250FD"/>
    <w:pPr>
      <w:ind w:left="2552"/>
    </w:pPr>
  </w:style>
  <w:style w:type="paragraph" w:customStyle="1" w:styleId="Lwylicz1stnorm">
    <w:name w:val="Lwylicz 1st norm"/>
    <w:basedOn w:val="Lnum1stnorm"/>
    <w:uiPriority w:val="99"/>
    <w:rsid w:val="009250FD"/>
  </w:style>
  <w:style w:type="paragraph" w:customStyle="1" w:styleId="Lwylicz2stnorm">
    <w:name w:val="Lwylicz 2st norm"/>
    <w:basedOn w:val="Lnum2stnorm"/>
    <w:uiPriority w:val="99"/>
    <w:rsid w:val="009250FD"/>
  </w:style>
  <w:style w:type="paragraph" w:customStyle="1" w:styleId="Lwylicz3stnorm">
    <w:name w:val="Lwylicz 3st norm"/>
    <w:basedOn w:val="Lnum3stnorm"/>
    <w:uiPriority w:val="99"/>
    <w:rsid w:val="009250FD"/>
  </w:style>
  <w:style w:type="paragraph" w:customStyle="1" w:styleId="Lwylicz4stnorm">
    <w:name w:val="Lwylicz 4st norm"/>
    <w:basedOn w:val="Lnum4stnorm"/>
    <w:uiPriority w:val="99"/>
    <w:rsid w:val="009250FD"/>
  </w:style>
  <w:style w:type="paragraph" w:customStyle="1" w:styleId="Lwylicz5stnorm">
    <w:name w:val="Lwylicz 5st norm"/>
    <w:basedOn w:val="Lnum5stnorm"/>
    <w:uiPriority w:val="99"/>
    <w:rsid w:val="009250FD"/>
  </w:style>
  <w:style w:type="paragraph" w:customStyle="1" w:styleId="Lwylicz6stnorm">
    <w:name w:val="Lwylicz 6st norm"/>
    <w:basedOn w:val="Lnum6stnorm"/>
    <w:uiPriority w:val="99"/>
    <w:rsid w:val="009250FD"/>
  </w:style>
  <w:style w:type="paragraph" w:customStyle="1" w:styleId="Centrbold">
    <w:name w:val="Centr bold"/>
    <w:basedOn w:val="Normalny"/>
    <w:uiPriority w:val="99"/>
    <w:rsid w:val="009250FD"/>
    <w:pPr>
      <w:jc w:val="center"/>
    </w:pPr>
    <w:rPr>
      <w:b/>
    </w:rPr>
  </w:style>
  <w:style w:type="paragraph" w:customStyle="1" w:styleId="Centrbolditalic">
    <w:name w:val="Centr bold italic"/>
    <w:basedOn w:val="Normalny"/>
    <w:uiPriority w:val="99"/>
    <w:rsid w:val="009250FD"/>
    <w:pPr>
      <w:jc w:val="center"/>
    </w:pPr>
    <w:rPr>
      <w:b/>
      <w:i/>
    </w:rPr>
  </w:style>
  <w:style w:type="paragraph" w:customStyle="1" w:styleId="Centritalic">
    <w:name w:val="Centr italic"/>
    <w:basedOn w:val="Normalny"/>
    <w:uiPriority w:val="99"/>
    <w:rsid w:val="009250FD"/>
    <w:pPr>
      <w:jc w:val="center"/>
    </w:pPr>
    <w:rPr>
      <w:i/>
    </w:rPr>
  </w:style>
  <w:style w:type="character" w:customStyle="1" w:styleId="Cytatznak">
    <w:name w:val="Cytat znak"/>
    <w:basedOn w:val="Domylnaczcionkaakapitu"/>
    <w:uiPriority w:val="99"/>
    <w:rsid w:val="009250FD"/>
    <w:rPr>
      <w:rFonts w:cs="Times New Roman"/>
      <w:color w:val="auto"/>
      <w:bdr w:val="single" w:sz="12" w:space="0" w:color="339966"/>
    </w:rPr>
  </w:style>
  <w:style w:type="paragraph" w:customStyle="1" w:styleId="Cytatkoniec">
    <w:name w:val="Cytat_koniec"/>
    <w:basedOn w:val="Normalny"/>
    <w:next w:val="Normalny"/>
    <w:uiPriority w:val="99"/>
    <w:rsid w:val="009250FD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9250FD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9250FD"/>
    <w:rPr>
      <w:vanish/>
    </w:rPr>
  </w:style>
  <w:style w:type="character" w:customStyle="1" w:styleId="indeks">
    <w:name w:val="indeks"/>
    <w:basedOn w:val="Domylnaczcionkaakapitu"/>
    <w:uiPriority w:val="99"/>
    <w:rsid w:val="009250FD"/>
    <w:rPr>
      <w:rFonts w:ascii="Times New Roman" w:hAnsi="Times New Roman" w:cs="Times New Roman"/>
      <w:sz w:val="24"/>
      <w:bdr w:val="dashDotStroked" w:sz="24" w:space="0" w:color="FF0000"/>
    </w:rPr>
  </w:style>
  <w:style w:type="character" w:styleId="Odwoanieprzypisukocowego">
    <w:name w:val="endnote reference"/>
    <w:basedOn w:val="Domylnaczcionkaakapitu"/>
    <w:uiPriority w:val="99"/>
    <w:semiHidden/>
    <w:rsid w:val="009250FD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9250FD"/>
    <w:pPr>
      <w:spacing w:before="240"/>
      <w:outlineLvl w:val="0"/>
    </w:pPr>
    <w:rPr>
      <w:b/>
      <w:color w:val="800080"/>
      <w:sz w:val="26"/>
    </w:rPr>
  </w:style>
  <w:style w:type="character" w:customStyle="1" w:styleId="Pole">
    <w:name w:val="Pole"/>
    <w:basedOn w:val="Domylnaczcionkaakapitu"/>
    <w:uiPriority w:val="99"/>
    <w:rsid w:val="009250FD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9250FD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9250FD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9250FD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9250FD"/>
    <w:rPr>
      <w:vanish/>
      <w:color w:val="0000FF"/>
    </w:rPr>
  </w:style>
  <w:style w:type="character" w:customStyle="1" w:styleId="r1">
    <w:name w:val="r1"/>
    <w:basedOn w:val="Domylnaczcionkaakapitu"/>
    <w:uiPriority w:val="99"/>
    <w:rsid w:val="009250FD"/>
    <w:rPr>
      <w:rFonts w:cs="Times New Roman"/>
      <w:b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9250FD"/>
    <w:pPr>
      <w:shd w:val="clear" w:color="auto" w:fill="F3F3F3"/>
    </w:pPr>
    <w:rPr>
      <w:b/>
      <w:vanish/>
      <w:color w:val="800000"/>
    </w:rPr>
  </w:style>
  <w:style w:type="character" w:customStyle="1" w:styleId="r2">
    <w:name w:val="r2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2koniec">
    <w:name w:val="r2_koniec"/>
    <w:basedOn w:val="r1koniec"/>
    <w:next w:val="Normalny"/>
    <w:uiPriority w:val="99"/>
    <w:rsid w:val="009250FD"/>
  </w:style>
  <w:style w:type="character" w:customStyle="1" w:styleId="r3">
    <w:name w:val="r3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3koniec">
    <w:name w:val="r3_koniec"/>
    <w:basedOn w:val="r1koniec"/>
    <w:next w:val="Normalny"/>
    <w:uiPriority w:val="99"/>
    <w:rsid w:val="009250FD"/>
  </w:style>
  <w:style w:type="character" w:customStyle="1" w:styleId="r4">
    <w:name w:val="r4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4koniec">
    <w:name w:val="r4_koniec"/>
    <w:basedOn w:val="r1koniec"/>
    <w:next w:val="Normalny"/>
    <w:uiPriority w:val="99"/>
    <w:rsid w:val="009250FD"/>
  </w:style>
  <w:style w:type="character" w:customStyle="1" w:styleId="r5">
    <w:name w:val="r5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5koniec">
    <w:name w:val="r5_koniec"/>
    <w:basedOn w:val="r1koniec"/>
    <w:next w:val="Normalny"/>
    <w:uiPriority w:val="99"/>
    <w:rsid w:val="009250FD"/>
  </w:style>
  <w:style w:type="character" w:customStyle="1" w:styleId="r6">
    <w:name w:val="r6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6koniec">
    <w:name w:val="r6_koniec"/>
    <w:basedOn w:val="r1koniec"/>
    <w:next w:val="Normalny"/>
    <w:uiPriority w:val="99"/>
    <w:rsid w:val="009250FD"/>
  </w:style>
  <w:style w:type="character" w:customStyle="1" w:styleId="r7">
    <w:name w:val="r7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7koniec">
    <w:name w:val="r7_koniec"/>
    <w:basedOn w:val="r1koniec"/>
    <w:next w:val="Normalny"/>
    <w:uiPriority w:val="99"/>
    <w:rsid w:val="009250FD"/>
  </w:style>
  <w:style w:type="character" w:customStyle="1" w:styleId="r8">
    <w:name w:val="r8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8koniec">
    <w:name w:val="r8_koniec"/>
    <w:basedOn w:val="r1koniec"/>
    <w:next w:val="Normalny"/>
    <w:uiPriority w:val="99"/>
    <w:rsid w:val="009250FD"/>
  </w:style>
  <w:style w:type="character" w:customStyle="1" w:styleId="r9">
    <w:name w:val="r9"/>
    <w:basedOn w:val="r1"/>
    <w:uiPriority w:val="99"/>
    <w:rsid w:val="009250FD"/>
    <w:rPr>
      <w:rFonts w:cs="Times New Roman"/>
      <w:b/>
      <w:vanish/>
      <w:color w:val="800000"/>
    </w:rPr>
  </w:style>
  <w:style w:type="paragraph" w:customStyle="1" w:styleId="r9koniec">
    <w:name w:val="r9_koniec"/>
    <w:basedOn w:val="r1koniec"/>
    <w:next w:val="Normalny"/>
    <w:uiPriority w:val="99"/>
    <w:rsid w:val="009250FD"/>
  </w:style>
  <w:style w:type="character" w:customStyle="1" w:styleId="rNr">
    <w:name w:val="rNr"/>
    <w:basedOn w:val="Domylnaczcionkaakapitu"/>
    <w:uiPriority w:val="99"/>
    <w:rsid w:val="009250FD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basedOn w:val="Domylnaczcionkaakapitu"/>
    <w:uiPriority w:val="99"/>
    <w:rsid w:val="009250FD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basedOn w:val="Domylnaczcionkaakapitu"/>
    <w:uiPriority w:val="99"/>
    <w:rsid w:val="009250FD"/>
    <w:rPr>
      <w:rFonts w:cs="Times New Roman"/>
      <w:color w:val="auto"/>
      <w:bdr w:val="single" w:sz="12" w:space="0" w:color="993300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50F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994</Words>
  <Characters>5964</Characters>
  <Application>Microsoft Office Word</Application>
  <DocSecurity>0</DocSecurity>
  <Lines>49</Lines>
  <Paragraphs>13</Paragraphs>
  <ScaleCrop>false</ScaleCrop>
  <Company>Wolters Kluwer Polska Sp z o.o.</Company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ZNAKI:6914</dc:description>
  <cp:lastModifiedBy>Powiat Tucholski</cp:lastModifiedBy>
  <cp:revision>2</cp:revision>
  <dcterms:created xsi:type="dcterms:W3CDTF">2025-11-12T12:34:00Z</dcterms:created>
  <dcterms:modified xsi:type="dcterms:W3CDTF">2025-11-12T12:34:00Z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6914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6914</vt:lpwstr>
  </property>
  <property fmtid="{D5CDD505-2E9C-101B-9397-08002B2CF9AE}" pid="7" name="wk_stat:zapis">
    <vt:lpwstr>2010.03.12 10:26:24</vt:lpwstr>
  </property>
</Properties>
</file>